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D4" w:rsidRDefault="00C453D4" w:rsidP="00C453D4">
      <w:pPr>
        <w:spacing w:line="360" w:lineRule="auto"/>
        <w:ind w:left="720"/>
        <w:rPr>
          <w:rFonts w:ascii="Cambria" w:hAnsi="Cambria" w:cs="Arial"/>
          <w:b/>
          <w:bCs/>
          <w:sz w:val="52"/>
          <w:szCs w:val="52"/>
        </w:rPr>
      </w:pPr>
    </w:p>
    <w:p w:rsidR="00C453D4" w:rsidRDefault="00C453D4" w:rsidP="00C453D4">
      <w:pPr>
        <w:spacing w:line="360" w:lineRule="auto"/>
        <w:ind w:left="720"/>
        <w:rPr>
          <w:rFonts w:ascii="Cambria" w:hAnsi="Cambria" w:cs="Arial"/>
          <w:b/>
          <w:bCs/>
          <w:sz w:val="52"/>
          <w:szCs w:val="52"/>
        </w:rPr>
      </w:pPr>
    </w:p>
    <w:p w:rsidR="00C453D4" w:rsidRDefault="00C453D4" w:rsidP="00C453D4">
      <w:pPr>
        <w:spacing w:line="360" w:lineRule="auto"/>
        <w:ind w:left="72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KONCEPCJA PRACY</w:t>
      </w:r>
    </w:p>
    <w:p w:rsidR="00C453D4" w:rsidRDefault="00C453D4" w:rsidP="00C453D4">
      <w:pPr>
        <w:spacing w:line="360" w:lineRule="auto"/>
        <w:ind w:left="720"/>
        <w:jc w:val="center"/>
        <w:rPr>
          <w:rFonts w:ascii="Cambria" w:hAnsi="Cambria" w:cs="Arial"/>
          <w:b/>
          <w:bCs/>
          <w:sz w:val="44"/>
          <w:szCs w:val="44"/>
        </w:rPr>
      </w:pPr>
      <w:r>
        <w:rPr>
          <w:rFonts w:ascii="Cambria" w:hAnsi="Cambria" w:cs="Arial"/>
          <w:b/>
          <w:bCs/>
          <w:sz w:val="44"/>
          <w:szCs w:val="44"/>
        </w:rPr>
        <w:t>Zespołu Szkół Technicznych w Strzyżowie</w:t>
      </w:r>
    </w:p>
    <w:p w:rsidR="00C453D4" w:rsidRDefault="00C453D4" w:rsidP="00C453D4">
      <w:pPr>
        <w:spacing w:line="360" w:lineRule="auto"/>
        <w:ind w:left="720"/>
        <w:jc w:val="center"/>
        <w:rPr>
          <w:rFonts w:ascii="Cambria" w:hAnsi="Cambria" w:cs="Arial"/>
          <w:sz w:val="44"/>
          <w:szCs w:val="44"/>
        </w:rPr>
      </w:pPr>
      <w:r>
        <w:rPr>
          <w:rFonts w:ascii="Cambria" w:hAnsi="Cambria" w:cs="Arial"/>
          <w:sz w:val="44"/>
          <w:szCs w:val="44"/>
        </w:rPr>
        <w:t>na lata 2013-2015.</w:t>
      </w:r>
    </w:p>
    <w:p w:rsidR="00F241DB" w:rsidRPr="00C453D4" w:rsidRDefault="00C453D4" w:rsidP="00C453D4">
      <w:pPr>
        <w:numPr>
          <w:ilvl w:val="0"/>
          <w:numId w:val="67"/>
        </w:numPr>
        <w:spacing w:line="360" w:lineRule="auto"/>
        <w:rPr>
          <w:rFonts w:ascii="Cambria" w:hAnsi="Cambria" w:cs="Arial"/>
          <w:sz w:val="44"/>
          <w:szCs w:val="44"/>
        </w:rPr>
      </w:pPr>
      <w:r w:rsidRPr="00C453D4">
        <w:rPr>
          <w:rFonts w:ascii="Arial" w:hAnsi="Arial" w:cs="Arial"/>
          <w:sz w:val="22"/>
          <w:szCs w:val="22"/>
        </w:rPr>
        <w:br w:type="page"/>
      </w:r>
      <w:r w:rsidR="00F241DB" w:rsidRPr="00C453D4">
        <w:rPr>
          <w:rFonts w:ascii="Arial" w:hAnsi="Arial" w:cs="Arial"/>
          <w:sz w:val="22"/>
          <w:szCs w:val="22"/>
        </w:rPr>
        <w:lastRenderedPageBreak/>
        <w:t>Koncepcja pracy szkoły została opracowana w oparciu o akty prawne:</w:t>
      </w:r>
    </w:p>
    <w:p w:rsidR="00F241DB" w:rsidRDefault="00F241DB" w:rsidP="0015312E">
      <w:pPr>
        <w:numPr>
          <w:ilvl w:val="0"/>
          <w:numId w:val="64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Ustawę z dn. 7 września 1991 r. o systemie oświaty (Dz. U. z 2004 r. Nr 256, poz. 2572 z późn. zm.),</w:t>
      </w:r>
    </w:p>
    <w:p w:rsidR="00F241DB" w:rsidRDefault="00F241DB" w:rsidP="0015312E">
      <w:pPr>
        <w:numPr>
          <w:ilvl w:val="0"/>
          <w:numId w:val="64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Ustawę z dn. 26 stycznia 1982 r. Karta Nauczyciela (Dz. U. z 2006 r. Nr 97, poz.674 z późn. zm.),</w:t>
      </w:r>
    </w:p>
    <w:p w:rsidR="00F241DB" w:rsidRDefault="00F241DB" w:rsidP="0015312E">
      <w:pPr>
        <w:numPr>
          <w:ilvl w:val="0"/>
          <w:numId w:val="64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Rozporządzenie Ministra Edukacji Narodowej z dn. 7 października 2009 r. w sprawie nadzoru pedagogicznego (Dz. U. z 2009 r. Nr 168, poz. 1324), </w:t>
      </w:r>
    </w:p>
    <w:p w:rsidR="00F241DB" w:rsidRDefault="00F241DB" w:rsidP="0015312E">
      <w:pPr>
        <w:numPr>
          <w:ilvl w:val="0"/>
          <w:numId w:val="64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Rozporządzenie Ministra Edukacji Narodowej z dn. 27 sierpnia 2012 r. w sprawie podstawy programowej wychowania przedszkolnego oraz kształcenia ogólnego w poszczególnych typach szkół (Dz. U. z 2012 r., poz. 977),</w:t>
      </w:r>
    </w:p>
    <w:p w:rsidR="00F241DB" w:rsidRDefault="00F241DB" w:rsidP="0015312E">
      <w:pPr>
        <w:numPr>
          <w:ilvl w:val="0"/>
          <w:numId w:val="64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Rozporządzenie Ministra Edukacji Narodowej z dn. 7 lutego 2012 r. w sprawie podstawy programowej kształcenia w zawodach (Dz. U. z 2012 r., poz. 184),</w:t>
      </w:r>
    </w:p>
    <w:p w:rsidR="00F241DB" w:rsidRDefault="00F241DB" w:rsidP="0015312E">
      <w:pPr>
        <w:numPr>
          <w:ilvl w:val="0"/>
          <w:numId w:val="64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Statut Zespołu Szkół Technicznych w Strzyżowie.</w:t>
      </w:r>
    </w:p>
    <w:p w:rsidR="00F241DB" w:rsidRDefault="00F241DB" w:rsidP="0015312E">
      <w:pPr>
        <w:spacing w:line="360" w:lineRule="auto"/>
        <w:rPr>
          <w:rFonts w:ascii="Arial" w:hAnsi="Arial" w:cs="Arial"/>
          <w:sz w:val="22"/>
          <w:szCs w:val="22"/>
        </w:rPr>
      </w:pPr>
    </w:p>
    <w:p w:rsidR="00F241DB" w:rsidRDefault="00F241DB" w:rsidP="00C453D4">
      <w:pPr>
        <w:numPr>
          <w:ilvl w:val="0"/>
          <w:numId w:val="6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upublicznienia koncepcji pracy szkoły:</w:t>
      </w:r>
    </w:p>
    <w:p w:rsidR="00F241DB" w:rsidRDefault="00F241DB" w:rsidP="0015312E">
      <w:pPr>
        <w:numPr>
          <w:ilvl w:val="0"/>
          <w:numId w:val="6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zamieszczenie na stronie internetowej szkoły</w:t>
      </w:r>
    </w:p>
    <w:p w:rsidR="00F241DB" w:rsidRDefault="00F241DB" w:rsidP="0015312E">
      <w:pPr>
        <w:numPr>
          <w:ilvl w:val="0"/>
          <w:numId w:val="6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udostępnienie w pokoju nauczycielskim</w:t>
      </w:r>
    </w:p>
    <w:p w:rsidR="00F241DB" w:rsidRDefault="00F241DB" w:rsidP="0015312E">
      <w:pPr>
        <w:numPr>
          <w:ilvl w:val="0"/>
          <w:numId w:val="6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zapoznanie Samorządu Szkolnego podczas zebrań</w:t>
      </w:r>
    </w:p>
    <w:p w:rsidR="00F241DB" w:rsidRDefault="00F241DB" w:rsidP="0015312E">
      <w:pPr>
        <w:numPr>
          <w:ilvl w:val="0"/>
          <w:numId w:val="6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zapoznanie społeczności uczniowskiej podczas godzin wychowawczych</w:t>
      </w:r>
    </w:p>
    <w:p w:rsidR="00F241DB" w:rsidRDefault="00F241DB" w:rsidP="0015312E">
      <w:pPr>
        <w:numPr>
          <w:ilvl w:val="0"/>
          <w:numId w:val="6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zapoznanie Rodziców podczas zebrań wywiadowczych</w:t>
      </w:r>
    </w:p>
    <w:p w:rsidR="00F241DB" w:rsidRDefault="00F241DB" w:rsidP="0015312E">
      <w:pPr>
        <w:spacing w:line="360" w:lineRule="auto"/>
        <w:rPr>
          <w:rFonts w:ascii="Arial" w:hAnsi="Arial" w:cs="Arial"/>
          <w:sz w:val="22"/>
          <w:szCs w:val="22"/>
        </w:rPr>
      </w:pPr>
    </w:p>
    <w:p w:rsidR="00F241DB" w:rsidRDefault="00F241DB" w:rsidP="00C453D4">
      <w:pPr>
        <w:numPr>
          <w:ilvl w:val="0"/>
          <w:numId w:val="6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Koncepcja jest dokumentem otwartym.</w:t>
      </w:r>
      <w:bookmarkStart w:id="0" w:name="_GoBack"/>
      <w:bookmarkEnd w:id="0"/>
    </w:p>
    <w:p w:rsidR="00F241DB" w:rsidRDefault="00F241DB" w:rsidP="0015312E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241DB" w:rsidRPr="00CB6633" w:rsidRDefault="00F241DB" w:rsidP="00E82313">
      <w:pPr>
        <w:numPr>
          <w:ilvl w:val="1"/>
          <w:numId w:val="1"/>
        </w:numPr>
        <w:tabs>
          <w:tab w:val="clear" w:pos="1800"/>
          <w:tab w:val="num" w:pos="720"/>
        </w:tabs>
        <w:spacing w:line="360" w:lineRule="auto"/>
        <w:ind w:left="720"/>
        <w:rPr>
          <w:rFonts w:cs="TimesNewRomanPSMT"/>
          <w:b/>
          <w:sz w:val="28"/>
          <w:szCs w:val="28"/>
        </w:rPr>
      </w:pPr>
      <w:r>
        <w:rPr>
          <w:rFonts w:ascii="Arial" w:hAnsi="Arial" w:cs="Arial"/>
          <w:b/>
        </w:rPr>
        <w:t>C</w:t>
      </w:r>
      <w:r w:rsidRPr="00563255">
        <w:rPr>
          <w:rFonts w:ascii="Arial" w:hAnsi="Arial" w:cs="Arial"/>
          <w:b/>
        </w:rPr>
        <w:t>HARAKTERYSTYKA SZKOŁY</w:t>
      </w:r>
    </w:p>
    <w:p w:rsidR="00F241DB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241DB" w:rsidRPr="003A1425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Zespół Szkół Technicznych </w:t>
      </w:r>
      <w:r w:rsidRPr="003A1425">
        <w:rPr>
          <w:rFonts w:ascii="Arial" w:hAnsi="Arial" w:cs="Arial"/>
          <w:sz w:val="21"/>
          <w:szCs w:val="21"/>
        </w:rPr>
        <w:t xml:space="preserve">w Strzyżowie to </w:t>
      </w:r>
      <w:r w:rsidRPr="003A1425">
        <w:rPr>
          <w:rFonts w:ascii="Arial" w:hAnsi="Arial" w:cs="Arial"/>
          <w:b/>
          <w:bCs/>
          <w:sz w:val="21"/>
          <w:szCs w:val="21"/>
        </w:rPr>
        <w:t>szkoła o charakterze środowiskowym</w:t>
      </w:r>
      <w:r w:rsidRPr="003A1425">
        <w:rPr>
          <w:rFonts w:ascii="Arial" w:hAnsi="Arial" w:cs="Arial"/>
          <w:sz w:val="21"/>
          <w:szCs w:val="21"/>
        </w:rPr>
        <w:t xml:space="preserve">, w swoim założeniu </w:t>
      </w:r>
      <w:r w:rsidRPr="003A1425">
        <w:rPr>
          <w:rFonts w:ascii="Arial" w:hAnsi="Arial" w:cs="Arial"/>
          <w:b/>
          <w:bCs/>
          <w:sz w:val="21"/>
          <w:szCs w:val="21"/>
        </w:rPr>
        <w:t>wyrównująca szanse edukacyjne wszystkich uczniów</w:t>
      </w:r>
      <w:r>
        <w:rPr>
          <w:rFonts w:ascii="Arial" w:hAnsi="Arial" w:cs="Arial"/>
          <w:sz w:val="21"/>
          <w:szCs w:val="21"/>
        </w:rPr>
        <w:t xml:space="preserve">, przybyłych do niej z </w:t>
      </w:r>
      <w:r w:rsidRPr="003A1425">
        <w:rPr>
          <w:rFonts w:ascii="Arial" w:hAnsi="Arial" w:cs="Arial"/>
          <w:sz w:val="21"/>
          <w:szCs w:val="21"/>
        </w:rPr>
        <w:t xml:space="preserve">różnych środowisk; </w:t>
      </w:r>
      <w:r>
        <w:rPr>
          <w:rFonts w:ascii="Arial" w:hAnsi="Arial" w:cs="Arial"/>
          <w:b/>
          <w:sz w:val="21"/>
          <w:szCs w:val="21"/>
        </w:rPr>
        <w:t>k</w:t>
      </w:r>
      <w:r w:rsidRPr="00B82FEE">
        <w:rPr>
          <w:rFonts w:ascii="Arial" w:hAnsi="Arial" w:cs="Arial"/>
          <w:b/>
          <w:sz w:val="21"/>
          <w:szCs w:val="21"/>
        </w:rPr>
        <w:t>ształcąca zawodowo,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A1425">
        <w:rPr>
          <w:rFonts w:ascii="Arial" w:hAnsi="Arial" w:cs="Arial"/>
          <w:b/>
          <w:bCs/>
          <w:sz w:val="21"/>
          <w:szCs w:val="21"/>
        </w:rPr>
        <w:t>dająca przepustkę do zdobycia wykształcenia wyższego</w:t>
      </w:r>
      <w:r w:rsidRPr="003A1425">
        <w:rPr>
          <w:rFonts w:ascii="Arial" w:hAnsi="Arial" w:cs="Arial"/>
          <w:sz w:val="21"/>
          <w:szCs w:val="21"/>
        </w:rPr>
        <w:t xml:space="preserve">, </w:t>
      </w:r>
      <w:r w:rsidRPr="003A1425">
        <w:rPr>
          <w:rFonts w:ascii="Arial" w:hAnsi="Arial" w:cs="Arial"/>
          <w:b/>
          <w:bCs/>
          <w:sz w:val="21"/>
          <w:szCs w:val="21"/>
        </w:rPr>
        <w:t>szansę na własny rozwój oraz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3A1425">
        <w:rPr>
          <w:rFonts w:ascii="Arial" w:hAnsi="Arial" w:cs="Arial"/>
          <w:b/>
          <w:sz w:val="21"/>
          <w:szCs w:val="21"/>
        </w:rPr>
        <w:t>zdobycia umiejętności człowieka kreatywnego, o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A1425">
        <w:rPr>
          <w:rFonts w:ascii="Arial" w:hAnsi="Arial" w:cs="Arial"/>
          <w:b/>
          <w:sz w:val="21"/>
          <w:szCs w:val="21"/>
        </w:rPr>
        <w:t>kierunkach nauczania dostosowanych do potrzeb rynku pracy.</w:t>
      </w:r>
    </w:p>
    <w:p w:rsidR="00F241DB" w:rsidRPr="003A1425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A1425">
        <w:rPr>
          <w:rFonts w:ascii="Arial" w:hAnsi="Arial" w:cs="Arial"/>
          <w:sz w:val="21"/>
          <w:szCs w:val="21"/>
        </w:rPr>
        <w:t>Szkoła usytuowana jest w centrum Strzyżowa, przy ul. Mickiewicza 11, w bliskim sąsiedztwie innych placówek oświatowych oraz urzędów szczebla powiatowego, miejskiego i gminnego.</w:t>
      </w:r>
    </w:p>
    <w:p w:rsidR="00F241DB" w:rsidRPr="003A1425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A1425">
        <w:rPr>
          <w:rFonts w:ascii="Arial" w:hAnsi="Arial" w:cs="Arial"/>
          <w:sz w:val="21"/>
          <w:szCs w:val="21"/>
        </w:rPr>
        <w:t>ZST funkcjonuje w środowisku miejsko - wiejskim. Uczęszcza tu młodzież przede wszystkim z gimnazjów gminy Strzyżów, ale także z innych gmin powiatu strzyżowskiego.</w:t>
      </w:r>
    </w:p>
    <w:p w:rsidR="00F241DB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A1425">
        <w:rPr>
          <w:rFonts w:ascii="Arial" w:hAnsi="Arial" w:cs="Arial"/>
          <w:sz w:val="21"/>
          <w:szCs w:val="21"/>
        </w:rPr>
        <w:t xml:space="preserve">Dzieje zorganizowanego szkolnictwa zawodowego w Strzyżowie sięgają lat II wojny światowej. Już wtedy krystalizowała się potrzeba stworzenia szkoły o charakterze specjalistycznym, która oprócz konkretnego zawodu dawałaby także możliwość kontynuowania edukacji na wyższych szczeblach. Powstawały więc kolejno Gimnazjum i Liceum Handlowe, Średnia Szkoła Gospodarstwa Wiejskiego, Technikum Ekonomiczne, Zasadnicza Szkoła Zawodowa. Ciągle poszerzano ofertę kształcenia. W latach 1977-2009 szkoły te współtworzyły Zespół Szkół wraz z Liceum Ogólnokształcącym. Od 1 września 2009 r. z Zespołu Szkół zostało wyłączone </w:t>
      </w:r>
      <w:r w:rsidRPr="00B944C3">
        <w:rPr>
          <w:rFonts w:ascii="Arial" w:hAnsi="Arial" w:cs="Arial"/>
          <w:sz w:val="21"/>
          <w:szCs w:val="21"/>
        </w:rPr>
        <w:t>Liceum Ogólnokształcące</w:t>
      </w:r>
      <w:r>
        <w:rPr>
          <w:rFonts w:ascii="Arial" w:hAnsi="Arial" w:cs="Arial"/>
          <w:sz w:val="21"/>
          <w:szCs w:val="21"/>
        </w:rPr>
        <w:t>,</w:t>
      </w:r>
      <w:r w:rsidRPr="00B944C3">
        <w:rPr>
          <w:rFonts w:ascii="Arial" w:hAnsi="Arial" w:cs="Arial"/>
          <w:sz w:val="21"/>
          <w:szCs w:val="21"/>
        </w:rPr>
        <w:t xml:space="preserve"> a z dniem 1 września 2010 roku szkoła zmieniła nazwę na Zespół Szkół Technicznych w Strzyżowie, w ramach którego funkcjonują: Technikum 4-letnie, Zasadnicza Szkoła Zawodowa z 3-letnim cyklem kształcenia i</w:t>
      </w:r>
      <w:r>
        <w:rPr>
          <w:rFonts w:ascii="Arial" w:hAnsi="Arial" w:cs="Arial"/>
          <w:sz w:val="21"/>
          <w:szCs w:val="21"/>
        </w:rPr>
        <w:t xml:space="preserve"> Liceum Ogólnokształcące dla Dorosłych</w:t>
      </w:r>
      <w:r w:rsidRPr="00B944C3">
        <w:rPr>
          <w:rFonts w:ascii="Arial" w:hAnsi="Arial" w:cs="Arial"/>
          <w:sz w:val="21"/>
          <w:szCs w:val="21"/>
        </w:rPr>
        <w:t>.</w:t>
      </w:r>
    </w:p>
    <w:p w:rsidR="00F241DB" w:rsidRPr="00593624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593624">
        <w:rPr>
          <w:rStyle w:val="Pogrubienie"/>
          <w:rFonts w:ascii="Arial" w:hAnsi="Arial" w:cs="Arial"/>
          <w:b w:val="0"/>
          <w:bCs/>
          <w:sz w:val="21"/>
          <w:szCs w:val="21"/>
        </w:rPr>
        <w:t>W dniu 8 października 2011 r. odbyła się uroczystość 50 - lecia Technikum Ekonomicznego w Strzyżowie.</w:t>
      </w:r>
      <w:r>
        <w:rPr>
          <w:rStyle w:val="Pogrubienie"/>
          <w:rFonts w:ascii="Arial" w:hAnsi="Arial" w:cs="Arial"/>
          <w:b w:val="0"/>
          <w:bCs/>
          <w:sz w:val="21"/>
          <w:szCs w:val="21"/>
        </w:rPr>
        <w:t xml:space="preserve"> Z tej okazji został poświęcony</w:t>
      </w:r>
      <w:r>
        <w:rPr>
          <w:rStyle w:val="Pogrubienie"/>
          <w:rFonts w:ascii="Arial" w:hAnsi="Arial" w:cs="Arial"/>
          <w:b w:val="0"/>
          <w:bCs/>
          <w:sz w:val="21"/>
          <w:szCs w:val="21"/>
        </w:rPr>
        <w:br/>
      </w:r>
      <w:r w:rsidRPr="00593624">
        <w:rPr>
          <w:rStyle w:val="Pogrubienie"/>
          <w:rFonts w:ascii="Arial" w:hAnsi="Arial" w:cs="Arial"/>
          <w:b w:val="0"/>
          <w:bCs/>
          <w:sz w:val="21"/>
          <w:szCs w:val="21"/>
        </w:rPr>
        <w:t>i nadany nowy sztandar Zespołu Szkół Technicznych w Strzyżowie ufundowany przez Zarząd Powiatu w Str</w:t>
      </w:r>
      <w:r>
        <w:rPr>
          <w:rStyle w:val="Pogrubienie"/>
          <w:rFonts w:ascii="Arial" w:hAnsi="Arial" w:cs="Arial"/>
          <w:b w:val="0"/>
          <w:bCs/>
          <w:sz w:val="21"/>
          <w:szCs w:val="21"/>
        </w:rPr>
        <w:t>zyżowie, Radę Rodziców przy ZST</w:t>
      </w:r>
      <w:r>
        <w:rPr>
          <w:rStyle w:val="Pogrubienie"/>
          <w:rFonts w:ascii="Arial" w:hAnsi="Arial" w:cs="Arial"/>
          <w:b w:val="0"/>
          <w:bCs/>
          <w:sz w:val="21"/>
          <w:szCs w:val="21"/>
        </w:rPr>
        <w:br/>
      </w:r>
      <w:r w:rsidRPr="00593624">
        <w:rPr>
          <w:rStyle w:val="Pogrubienie"/>
          <w:rFonts w:ascii="Arial" w:hAnsi="Arial" w:cs="Arial"/>
          <w:b w:val="0"/>
          <w:bCs/>
          <w:sz w:val="21"/>
          <w:szCs w:val="21"/>
        </w:rPr>
        <w:t>i Związek Nauczycielstwa Polskiego.</w:t>
      </w:r>
    </w:p>
    <w:p w:rsidR="00F241DB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A1425">
        <w:rPr>
          <w:rFonts w:ascii="Arial" w:hAnsi="Arial" w:cs="Arial"/>
          <w:sz w:val="21"/>
          <w:szCs w:val="21"/>
        </w:rPr>
        <w:t xml:space="preserve"> Pomimo wyraźnego nastawieni</w:t>
      </w:r>
      <w:r>
        <w:rPr>
          <w:rFonts w:ascii="Arial" w:hAnsi="Arial" w:cs="Arial"/>
          <w:sz w:val="21"/>
          <w:szCs w:val="21"/>
        </w:rPr>
        <w:t xml:space="preserve">a na ciągły rozwój i myślenie o </w:t>
      </w:r>
      <w:r w:rsidRPr="003A1425">
        <w:rPr>
          <w:rFonts w:ascii="Arial" w:hAnsi="Arial" w:cs="Arial"/>
          <w:sz w:val="21"/>
          <w:szCs w:val="21"/>
        </w:rPr>
        <w:t>przyszłości, społeczność szkolna pamięta o swoich tradycjach i kultywuje je, darząc szacunkiem szkolne sztandary i z dumą prezentując je podczas szkolnych i lokalnych uroczystości o charakterze historyczno – patriotycznym oraz religijnym.</w:t>
      </w:r>
    </w:p>
    <w:p w:rsidR="00F241DB" w:rsidRPr="00812D74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Pr="00554A04">
        <w:rPr>
          <w:rFonts w:ascii="Arial" w:hAnsi="Arial" w:cs="Arial"/>
          <w:b/>
          <w:sz w:val="22"/>
          <w:szCs w:val="22"/>
        </w:rPr>
        <w:lastRenderedPageBreak/>
        <w:t>OFERTA EDUKACYJNA</w:t>
      </w:r>
    </w:p>
    <w:p w:rsidR="00F241DB" w:rsidRPr="00D14D66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B050"/>
          <w:sz w:val="21"/>
          <w:szCs w:val="21"/>
        </w:rPr>
      </w:pPr>
      <w:r w:rsidRPr="007E37BB">
        <w:rPr>
          <w:rFonts w:ascii="Arial" w:hAnsi="Arial" w:cs="Arial"/>
          <w:sz w:val="21"/>
          <w:szCs w:val="21"/>
        </w:rPr>
        <w:t>Szkoła kształci w oparciu o p</w:t>
      </w:r>
      <w:r w:rsidRPr="00992219">
        <w:rPr>
          <w:rFonts w:ascii="Arial" w:hAnsi="Arial" w:cs="Arial"/>
          <w:sz w:val="21"/>
          <w:szCs w:val="21"/>
        </w:rPr>
        <w:t>rogramy dopuszczone przez MEN dla klas z</w:t>
      </w:r>
      <w:r>
        <w:rPr>
          <w:rFonts w:ascii="Arial" w:hAnsi="Arial" w:cs="Arial"/>
          <w:sz w:val="21"/>
          <w:szCs w:val="21"/>
        </w:rPr>
        <w:t>e</w:t>
      </w:r>
      <w:r w:rsidRPr="00992219">
        <w:rPr>
          <w:rFonts w:ascii="Arial" w:hAnsi="Arial" w:cs="Arial"/>
          <w:sz w:val="21"/>
          <w:szCs w:val="21"/>
        </w:rPr>
        <w:t xml:space="preserve"> „starą podstawą”, dla klas z „nową podstawą”</w:t>
      </w:r>
      <w:r>
        <w:rPr>
          <w:rFonts w:ascii="Arial" w:hAnsi="Arial" w:cs="Arial"/>
          <w:sz w:val="21"/>
          <w:szCs w:val="21"/>
        </w:rPr>
        <w:t>, oraz</w:t>
      </w:r>
      <w:r w:rsidRPr="00992219">
        <w:rPr>
          <w:rFonts w:ascii="Arial" w:hAnsi="Arial" w:cs="Arial"/>
          <w:sz w:val="21"/>
          <w:szCs w:val="21"/>
        </w:rPr>
        <w:t xml:space="preserve"> autorskie programy przygotowane przez nauczycieli ZST z nastawieniem na zdobycie wiedzy praktycznej (aby przyszły absolwent umiał znaleźć się na rynku pracy jako wartościowy przyszły pracownik), </w:t>
      </w:r>
      <w:r w:rsidRPr="00E52781">
        <w:rPr>
          <w:rFonts w:ascii="Arial" w:hAnsi="Arial" w:cs="Arial"/>
          <w:sz w:val="21"/>
          <w:szCs w:val="21"/>
        </w:rPr>
        <w:t xml:space="preserve">ponadto od września 2010 roku w Szkole realizowana jest </w:t>
      </w:r>
      <w:r w:rsidRPr="00E52781">
        <w:rPr>
          <w:rFonts w:ascii="Arial" w:hAnsi="Arial" w:cs="Arial"/>
          <w:b/>
          <w:sz w:val="21"/>
          <w:szCs w:val="21"/>
        </w:rPr>
        <w:t>innowacja pedagogiczna</w:t>
      </w:r>
      <w:r w:rsidRPr="00E52781">
        <w:rPr>
          <w:rFonts w:ascii="Arial" w:hAnsi="Arial" w:cs="Arial"/>
          <w:sz w:val="21"/>
          <w:szCs w:val="21"/>
        </w:rPr>
        <w:t xml:space="preserve"> zarejestrowana przez Kuratorium Oświaty w Rzeszowie: „Doradztwo biznesowe” (specjalizacja w technikum ekonomicznym). Innowacja oparta jest o </w:t>
      </w:r>
      <w:r w:rsidRPr="00E52781">
        <w:rPr>
          <w:rFonts w:ascii="Arial" w:hAnsi="Arial" w:cs="Arial"/>
          <w:b/>
          <w:sz w:val="21"/>
          <w:szCs w:val="21"/>
        </w:rPr>
        <w:t>autorski modułowy program nauczania</w:t>
      </w:r>
      <w:r w:rsidRPr="00E52781">
        <w:rPr>
          <w:rFonts w:ascii="Arial" w:hAnsi="Arial" w:cs="Arial"/>
          <w:sz w:val="21"/>
          <w:szCs w:val="21"/>
        </w:rPr>
        <w:t>.</w:t>
      </w:r>
    </w:p>
    <w:p w:rsidR="00F241DB" w:rsidRPr="00992219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E52781">
        <w:rPr>
          <w:rFonts w:ascii="Arial" w:hAnsi="Arial" w:cs="Arial"/>
          <w:bCs/>
          <w:sz w:val="21"/>
          <w:szCs w:val="21"/>
        </w:rPr>
        <w:t xml:space="preserve">Zespół Szkół Technicznych współpracuje z lokalnym środowiskiem pracodawców, dzięki czemu uczniowie odbywają </w:t>
      </w:r>
      <w:r w:rsidRPr="00E52781">
        <w:rPr>
          <w:rFonts w:ascii="Arial" w:hAnsi="Arial" w:cs="Arial"/>
          <w:b/>
          <w:bCs/>
          <w:sz w:val="21"/>
          <w:szCs w:val="21"/>
        </w:rPr>
        <w:t>szkolenie praktyczne</w:t>
      </w:r>
      <w:r w:rsidRPr="00E52781">
        <w:rPr>
          <w:rFonts w:ascii="Arial" w:hAnsi="Arial" w:cs="Arial"/>
          <w:bCs/>
          <w:sz w:val="21"/>
          <w:szCs w:val="21"/>
        </w:rPr>
        <w:t xml:space="preserve"> w </w:t>
      </w:r>
      <w:r w:rsidRPr="00E52781">
        <w:rPr>
          <w:rFonts w:ascii="Arial" w:hAnsi="Arial" w:cs="Arial"/>
          <w:b/>
          <w:bCs/>
          <w:sz w:val="21"/>
          <w:szCs w:val="21"/>
        </w:rPr>
        <w:t>wiodących przedsiębiorstwach i instytucjach rynku regionalnego</w:t>
      </w:r>
      <w:r w:rsidRPr="00E52781">
        <w:rPr>
          <w:rFonts w:ascii="Arial" w:hAnsi="Arial" w:cs="Arial"/>
          <w:bCs/>
          <w:sz w:val="21"/>
          <w:szCs w:val="21"/>
        </w:rPr>
        <w:t xml:space="preserve">, a w zakresie przedmiotów </w:t>
      </w:r>
      <w:r w:rsidRPr="00992219">
        <w:rPr>
          <w:rFonts w:ascii="Arial" w:hAnsi="Arial" w:cs="Arial"/>
          <w:bCs/>
          <w:sz w:val="21"/>
          <w:szCs w:val="21"/>
        </w:rPr>
        <w:t>mechanicznych i samochodowych także</w:t>
      </w:r>
      <w:r w:rsidRPr="00E52781">
        <w:rPr>
          <w:rFonts w:ascii="Arial" w:hAnsi="Arial" w:cs="Arial"/>
          <w:bCs/>
          <w:sz w:val="21"/>
          <w:szCs w:val="21"/>
        </w:rPr>
        <w:t xml:space="preserve"> w </w:t>
      </w:r>
      <w:r w:rsidRPr="00992219">
        <w:rPr>
          <w:rFonts w:ascii="Arial" w:hAnsi="Arial" w:cs="Arial"/>
          <w:bCs/>
          <w:sz w:val="21"/>
          <w:szCs w:val="21"/>
        </w:rPr>
        <w:t xml:space="preserve">szkolnym Centrum </w:t>
      </w:r>
      <w:r w:rsidRPr="00992219">
        <w:rPr>
          <w:rFonts w:ascii="Arial" w:hAnsi="Arial" w:cs="Arial"/>
          <w:bCs/>
          <w:sz w:val="20"/>
          <w:szCs w:val="20"/>
        </w:rPr>
        <w:t>Kształcenia Praktycznego.</w:t>
      </w:r>
    </w:p>
    <w:p w:rsidR="00F241DB" w:rsidRPr="00A362C9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A362C9">
        <w:rPr>
          <w:rFonts w:ascii="Arial" w:hAnsi="Arial" w:cs="Arial"/>
          <w:bCs/>
          <w:sz w:val="20"/>
          <w:szCs w:val="20"/>
        </w:rPr>
        <w:t>ZST w ramach projektu </w:t>
      </w:r>
      <w:r w:rsidRPr="00A362C9">
        <w:rPr>
          <w:rFonts w:ascii="Arial" w:hAnsi="Arial" w:cs="Arial"/>
          <w:b/>
          <w:sz w:val="20"/>
          <w:szCs w:val="20"/>
        </w:rPr>
        <w:t xml:space="preserve">Regionalnego Centrum Edukacji Zawodowej w Strzyżowie </w:t>
      </w:r>
      <w:r>
        <w:rPr>
          <w:rFonts w:ascii="Arial" w:hAnsi="Arial" w:cs="Arial"/>
          <w:sz w:val="20"/>
          <w:szCs w:val="20"/>
        </w:rPr>
        <w:t>wybudował</w:t>
      </w:r>
      <w:r w:rsidRPr="00A362C9">
        <w:rPr>
          <w:rFonts w:ascii="Arial" w:hAnsi="Arial" w:cs="Arial"/>
          <w:sz w:val="20"/>
          <w:szCs w:val="20"/>
        </w:rPr>
        <w:t xml:space="preserve"> budynek CKP wyposażony w najnowocześniejsze maszyny i urządzenia przemysłowe, gdzie kształcić będą się nasi uczniowie.</w:t>
      </w:r>
    </w:p>
    <w:p w:rsidR="00F241DB" w:rsidRPr="00717E5B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92219">
        <w:rPr>
          <w:rFonts w:ascii="Arial" w:hAnsi="Arial" w:cs="Arial"/>
          <w:bCs/>
          <w:sz w:val="20"/>
          <w:szCs w:val="20"/>
        </w:rPr>
        <w:t xml:space="preserve">Szkoła realizowała projekt </w:t>
      </w:r>
      <w:r w:rsidRPr="00992219">
        <w:rPr>
          <w:rFonts w:ascii="Arial" w:hAnsi="Arial" w:cs="Arial"/>
          <w:b/>
          <w:bCs/>
          <w:sz w:val="20"/>
          <w:szCs w:val="20"/>
        </w:rPr>
        <w:t xml:space="preserve">„Na drodze do poznawania świata i kariery zawodowej. Program rozwojowy Zespołu Szkół </w:t>
      </w:r>
      <w:r w:rsidRPr="00992219">
        <w:rPr>
          <w:rFonts w:ascii="Arial" w:hAnsi="Arial" w:cs="Arial"/>
          <w:b/>
          <w:bCs/>
          <w:sz w:val="20"/>
          <w:szCs w:val="20"/>
        </w:rPr>
        <w:br/>
        <w:t>w Strzyżowie”</w:t>
      </w:r>
      <w:r w:rsidRPr="00992219">
        <w:rPr>
          <w:rFonts w:ascii="Arial" w:hAnsi="Arial" w:cs="Arial"/>
          <w:bCs/>
          <w:sz w:val="20"/>
          <w:szCs w:val="20"/>
        </w:rPr>
        <w:t xml:space="preserve"> dofinansowany z Europejskiego Funduszu Społecznego. Uczniowie mogli dzięki temu uczestniczyć w wielu </w:t>
      </w:r>
      <w:r w:rsidRPr="00717E5B">
        <w:rPr>
          <w:rFonts w:ascii="Arial" w:hAnsi="Arial" w:cs="Arial"/>
          <w:bCs/>
          <w:sz w:val="20"/>
          <w:szCs w:val="20"/>
        </w:rPr>
        <w:t>bezpłatnych zajęciach edukacyjnych</w:t>
      </w:r>
      <w:r w:rsidRPr="00992219">
        <w:rPr>
          <w:rFonts w:ascii="Arial" w:hAnsi="Arial" w:cs="Arial"/>
          <w:bCs/>
          <w:sz w:val="20"/>
          <w:szCs w:val="20"/>
        </w:rPr>
        <w:t xml:space="preserve"> i kursach </w:t>
      </w:r>
      <w:r w:rsidRPr="00717E5B">
        <w:rPr>
          <w:rFonts w:ascii="Arial" w:hAnsi="Arial" w:cs="Arial"/>
          <w:bCs/>
          <w:sz w:val="20"/>
          <w:szCs w:val="20"/>
        </w:rPr>
        <w:t xml:space="preserve">poszerzających kwalifikacje zawodowe. </w:t>
      </w:r>
    </w:p>
    <w:p w:rsidR="00F241DB" w:rsidRPr="00992219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92219">
        <w:rPr>
          <w:rFonts w:ascii="Arial" w:hAnsi="Arial" w:cs="Arial"/>
          <w:sz w:val="20"/>
          <w:szCs w:val="20"/>
        </w:rPr>
        <w:t xml:space="preserve">Również </w:t>
      </w:r>
      <w:r>
        <w:rPr>
          <w:rFonts w:ascii="Arial" w:hAnsi="Arial" w:cs="Arial"/>
          <w:sz w:val="20"/>
          <w:szCs w:val="20"/>
        </w:rPr>
        <w:t xml:space="preserve">w latach 2010-2013 </w:t>
      </w:r>
      <w:r w:rsidRPr="00992219">
        <w:rPr>
          <w:rFonts w:ascii="Arial" w:hAnsi="Arial" w:cs="Arial"/>
          <w:bCs/>
          <w:sz w:val="20"/>
          <w:szCs w:val="20"/>
        </w:rPr>
        <w:t xml:space="preserve">ZST </w:t>
      </w:r>
      <w:r>
        <w:rPr>
          <w:rFonts w:ascii="Arial" w:hAnsi="Arial" w:cs="Arial"/>
          <w:bCs/>
          <w:sz w:val="20"/>
          <w:szCs w:val="20"/>
        </w:rPr>
        <w:t>brał</w:t>
      </w:r>
      <w:r w:rsidRPr="00992219">
        <w:rPr>
          <w:rFonts w:ascii="Arial" w:hAnsi="Arial" w:cs="Arial"/>
          <w:bCs/>
          <w:sz w:val="20"/>
          <w:szCs w:val="20"/>
        </w:rPr>
        <w:t xml:space="preserve"> udział w projekcie </w:t>
      </w:r>
      <w:r w:rsidRPr="00992219">
        <w:rPr>
          <w:rFonts w:ascii="Arial" w:hAnsi="Arial" w:cs="Arial"/>
          <w:sz w:val="20"/>
          <w:szCs w:val="20"/>
        </w:rPr>
        <w:t>współfinansowanym przez Unię Europejską</w:t>
      </w:r>
      <w:r w:rsidRPr="00992219">
        <w:rPr>
          <w:rFonts w:ascii="Arial" w:hAnsi="Arial" w:cs="Arial"/>
          <w:bCs/>
          <w:sz w:val="20"/>
          <w:szCs w:val="20"/>
        </w:rPr>
        <w:t> w ramach Europejskiego Funduszu Społecznego </w:t>
      </w:r>
      <w:r w:rsidRPr="00992219">
        <w:rPr>
          <w:rFonts w:ascii="Arial" w:hAnsi="Arial" w:cs="Arial"/>
          <w:b/>
          <w:sz w:val="20"/>
          <w:szCs w:val="20"/>
        </w:rPr>
        <w:t xml:space="preserve">"Młodzieżowe Uniwersytety Matematyczne". </w:t>
      </w:r>
    </w:p>
    <w:p w:rsidR="00F241DB" w:rsidRPr="00992219" w:rsidRDefault="00F241DB" w:rsidP="00E82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2219">
        <w:rPr>
          <w:rFonts w:ascii="Arial" w:hAnsi="Arial" w:cs="Arial"/>
          <w:sz w:val="20"/>
          <w:szCs w:val="20"/>
        </w:rPr>
        <w:t>Od września 2012 roku w ZST rozpoczęła się realizacja systemowego projektu „</w:t>
      </w:r>
      <w:r w:rsidRPr="00717E5B">
        <w:rPr>
          <w:rFonts w:ascii="Arial" w:hAnsi="Arial" w:cs="Arial"/>
          <w:b/>
          <w:sz w:val="20"/>
          <w:szCs w:val="20"/>
        </w:rPr>
        <w:t>Podkarpacie stawia na zawodowców”</w:t>
      </w:r>
      <w:r w:rsidRPr="00992219">
        <w:rPr>
          <w:rFonts w:ascii="Arial" w:hAnsi="Arial" w:cs="Arial"/>
          <w:sz w:val="20"/>
          <w:szCs w:val="20"/>
        </w:rPr>
        <w:t>, który będzie realizowany do października 2014 roku. Celem głównym projektu jest modernizacja oraz podniesienie jakości kształcenia zawodowego w szkołach regionu podkarpackiego. Liderem projektu jest Wojewódzki Urząd Pracy w Rzeszowie a partnerem powiat strzyżowski. W ramach projektu można wyróżnić 5 głównych zadań: doradztwo edukacyjno – zawodowe, doposażenie szkoły, dodatkowe praktyki dla uczniów, staże dla uczniów w zakładach pracy - stypendium stażowe or</w:t>
      </w:r>
      <w:r>
        <w:rPr>
          <w:rFonts w:ascii="Arial" w:hAnsi="Arial" w:cs="Arial"/>
          <w:sz w:val="20"/>
          <w:szCs w:val="20"/>
        </w:rPr>
        <w:t>az wdrożenie innowacyjnych form</w:t>
      </w:r>
      <w:r w:rsidRPr="00992219">
        <w:rPr>
          <w:rFonts w:ascii="Arial" w:hAnsi="Arial" w:cs="Arial"/>
          <w:sz w:val="20"/>
          <w:szCs w:val="20"/>
        </w:rPr>
        <w:t xml:space="preserve"> nauczania. W ramach projektu rozpoczęły działalność dwie firmy symulacyjne – Szkolna Agencja Kreatywna i Firma Uczniowska PROFIT.</w:t>
      </w:r>
    </w:p>
    <w:p w:rsidR="00F241DB" w:rsidRPr="00992219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92219">
        <w:rPr>
          <w:rFonts w:ascii="Arial" w:hAnsi="Arial" w:cs="Arial"/>
          <w:sz w:val="20"/>
          <w:szCs w:val="20"/>
        </w:rPr>
        <w:t xml:space="preserve">ZST realizuje również projekt mobilności IVT  pod nazwą </w:t>
      </w:r>
      <w:r w:rsidRPr="00717E5B">
        <w:rPr>
          <w:rFonts w:ascii="Arial" w:hAnsi="Arial" w:cs="Arial"/>
          <w:b/>
          <w:sz w:val="20"/>
          <w:szCs w:val="20"/>
        </w:rPr>
        <w:t>„Aktywizacja Zawodowa Uczniów ZST w Strzyżowie Szansą na Sukces"</w:t>
      </w:r>
      <w:r w:rsidRPr="00992219">
        <w:rPr>
          <w:rFonts w:ascii="Arial" w:hAnsi="Arial" w:cs="Arial"/>
          <w:sz w:val="20"/>
          <w:szCs w:val="20"/>
        </w:rPr>
        <w:t xml:space="preserve"> w ramach programu Leonardo da Vinci. Program Leonardo da Vinci jest częścią programu edukacyjnego Unii Europejskiej "Uczenie się przez całe życie", który wspiera działania w obszarze kształcenia i szkoleni</w:t>
      </w:r>
      <w:r>
        <w:rPr>
          <w:rFonts w:ascii="Arial" w:hAnsi="Arial" w:cs="Arial"/>
          <w:sz w:val="20"/>
          <w:szCs w:val="20"/>
        </w:rPr>
        <w:t>a zawodowego, promuje mobilność</w:t>
      </w:r>
      <w:r w:rsidRPr="00992219">
        <w:rPr>
          <w:rFonts w:ascii="Arial" w:hAnsi="Arial" w:cs="Arial"/>
          <w:sz w:val="20"/>
          <w:szCs w:val="20"/>
        </w:rPr>
        <w:t xml:space="preserve"> pracowników na europejskim rynku pracy oraz wdrażanie innowacyjnych rozwiązań edukacyjnych dla podnoszenia kwalifikacji zawodowych. Ma na celu zwiększanie przejrzystości i uznawalności kwalifikacji zawodowych w krajach </w:t>
      </w:r>
      <w:r w:rsidRPr="00992219">
        <w:rPr>
          <w:rFonts w:ascii="Arial" w:hAnsi="Arial" w:cs="Arial"/>
          <w:sz w:val="20"/>
          <w:szCs w:val="20"/>
        </w:rPr>
        <w:lastRenderedPageBreak/>
        <w:t xml:space="preserve">europejskich. W ramach projektu organizowane są praktyki w niemieckich przedsiębiorstwach w Lipsku. Projekt jest odpowiedzią na potrzebę właściwego przygotowania młodzieży do podjęcia aktywności zawodowej i powiązania kształcenia zawodowego z potrzebami rynku pracy. Nasza szkoła zdając sobie sprawę, że pełni ważną rolę w procesie przygotowania młodzieży do podejmowania działań związanych z pierwszą pracą zawodową, chce realizując projekt odpowiednio przygotować uczniów do podjęcia aktywności zawodowej oraz przygotować młodych techników do podejmowania zadań w różnych warunkach ekonomicznych  i społecznych. </w:t>
      </w:r>
    </w:p>
    <w:p w:rsidR="00F241DB" w:rsidRPr="00992219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92219">
        <w:rPr>
          <w:rFonts w:ascii="Arial" w:hAnsi="Arial" w:cs="Arial"/>
          <w:bCs/>
          <w:sz w:val="20"/>
          <w:szCs w:val="20"/>
        </w:rPr>
        <w:t>U</w:t>
      </w:r>
      <w:r w:rsidRPr="00992219">
        <w:rPr>
          <w:rFonts w:ascii="Arial" w:hAnsi="Arial" w:cs="Arial"/>
          <w:sz w:val="20"/>
          <w:szCs w:val="20"/>
        </w:rPr>
        <w:t xml:space="preserve">czniowie ZST otrzymują </w:t>
      </w:r>
      <w:r w:rsidRPr="00992219">
        <w:rPr>
          <w:rFonts w:ascii="Arial" w:hAnsi="Arial" w:cs="Arial"/>
          <w:b/>
          <w:sz w:val="20"/>
          <w:szCs w:val="20"/>
        </w:rPr>
        <w:t>zwrot połowy kosztów uzyskania prawa</w:t>
      </w:r>
      <w:r w:rsidRPr="00992219">
        <w:rPr>
          <w:rFonts w:ascii="Arial" w:hAnsi="Arial" w:cs="Arial"/>
          <w:b/>
          <w:sz w:val="21"/>
          <w:szCs w:val="21"/>
        </w:rPr>
        <w:t xml:space="preserve"> jazdy </w:t>
      </w:r>
      <w:r w:rsidRPr="00992219">
        <w:rPr>
          <w:rFonts w:ascii="Arial" w:hAnsi="Arial" w:cs="Arial"/>
          <w:sz w:val="21"/>
          <w:szCs w:val="21"/>
        </w:rPr>
        <w:t>w zawodach: technik pojazdów</w:t>
      </w:r>
      <w:r>
        <w:rPr>
          <w:rFonts w:ascii="Arial" w:hAnsi="Arial" w:cs="Arial"/>
          <w:sz w:val="21"/>
          <w:szCs w:val="21"/>
        </w:rPr>
        <w:t xml:space="preserve"> </w:t>
      </w:r>
      <w:r w:rsidRPr="00992219">
        <w:rPr>
          <w:rFonts w:ascii="Arial" w:hAnsi="Arial" w:cs="Arial"/>
          <w:sz w:val="21"/>
          <w:szCs w:val="21"/>
        </w:rPr>
        <w:t>samochodowych, technik mechanik oraz mechanik pojazdów samochodowych w Zasadniczej Szkole Zawodowej.</w:t>
      </w:r>
    </w:p>
    <w:p w:rsidR="00F241DB" w:rsidRPr="00992219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92219">
        <w:rPr>
          <w:rFonts w:ascii="Arial" w:hAnsi="Arial" w:cs="Arial"/>
          <w:sz w:val="21"/>
          <w:szCs w:val="21"/>
        </w:rPr>
        <w:t xml:space="preserve">Uczniowie mają możliwość </w:t>
      </w:r>
      <w:r w:rsidRPr="00992219">
        <w:rPr>
          <w:rFonts w:ascii="Arial" w:hAnsi="Arial" w:cs="Arial"/>
          <w:b/>
          <w:sz w:val="21"/>
          <w:szCs w:val="21"/>
        </w:rPr>
        <w:t>wyboru języka obcego</w:t>
      </w:r>
      <w:r w:rsidRPr="00992219">
        <w:rPr>
          <w:rFonts w:ascii="Arial" w:hAnsi="Arial" w:cs="Arial"/>
          <w:sz w:val="21"/>
          <w:szCs w:val="21"/>
        </w:rPr>
        <w:t xml:space="preserve"> (angielskiego, niemieckiego, bądź innego języka obcego zgodnie z zapotrzebowaniem)</w:t>
      </w:r>
      <w:r w:rsidRPr="00992219">
        <w:rPr>
          <w:rFonts w:ascii="Arial" w:hAnsi="Arial" w:cs="Arial"/>
          <w:sz w:val="21"/>
          <w:szCs w:val="21"/>
        </w:rPr>
        <w:br/>
      </w:r>
      <w:r w:rsidRPr="00992219">
        <w:rPr>
          <w:rFonts w:ascii="Arial" w:hAnsi="Arial" w:cs="Arial"/>
          <w:b/>
          <w:sz w:val="21"/>
          <w:szCs w:val="21"/>
        </w:rPr>
        <w:t>na właściwym dla siebie poziomie zaawansowania.</w:t>
      </w:r>
    </w:p>
    <w:p w:rsidR="00F241DB" w:rsidRPr="00992219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992219">
        <w:rPr>
          <w:rFonts w:ascii="Arial" w:hAnsi="Arial" w:cs="Arial"/>
          <w:bCs/>
          <w:sz w:val="21"/>
          <w:szCs w:val="21"/>
        </w:rPr>
        <w:t xml:space="preserve">Uczniowie mogą uczestniczyć w dodatkowych zajęciach przygotowujących do egzaminów zewnętrznych (także w formie </w:t>
      </w:r>
      <w:r w:rsidRPr="00992219">
        <w:rPr>
          <w:rFonts w:ascii="Arial" w:hAnsi="Arial" w:cs="Arial"/>
          <w:b/>
          <w:bCs/>
          <w:sz w:val="21"/>
          <w:szCs w:val="21"/>
        </w:rPr>
        <w:t>e-learningu</w:t>
      </w:r>
      <w:r w:rsidRPr="00992219">
        <w:rPr>
          <w:rFonts w:ascii="Arial" w:hAnsi="Arial" w:cs="Arial"/>
          <w:bCs/>
          <w:sz w:val="21"/>
          <w:szCs w:val="21"/>
        </w:rPr>
        <w:t xml:space="preserve">), zajęciach sportowych, mają możliwość korzystania z biblioteki szkolnej i </w:t>
      </w:r>
      <w:r w:rsidRPr="00992219">
        <w:rPr>
          <w:rFonts w:ascii="Arial" w:hAnsi="Arial" w:cs="Arial"/>
          <w:b/>
          <w:bCs/>
          <w:sz w:val="21"/>
          <w:szCs w:val="21"/>
        </w:rPr>
        <w:t>multimedialnego centrum informacji.</w:t>
      </w:r>
    </w:p>
    <w:p w:rsidR="00F241DB" w:rsidRPr="00992219" w:rsidRDefault="00F241DB" w:rsidP="00E8231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992219">
        <w:rPr>
          <w:rFonts w:ascii="Arial" w:hAnsi="Arial" w:cs="Arial"/>
          <w:sz w:val="21"/>
          <w:szCs w:val="21"/>
        </w:rPr>
        <w:t>Uczniowie mający trudności w nauce mogą korzystać z bezpłatnych zajęć wyrównawczych.</w:t>
      </w:r>
    </w:p>
    <w:p w:rsidR="00F241DB" w:rsidRPr="00992219" w:rsidRDefault="00F241DB" w:rsidP="00E8231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1"/>
          <w:szCs w:val="21"/>
        </w:rPr>
      </w:pPr>
      <w:r w:rsidRPr="00992219">
        <w:rPr>
          <w:rFonts w:ascii="Arial" w:hAnsi="Arial" w:cs="Arial"/>
          <w:bCs/>
          <w:sz w:val="21"/>
          <w:szCs w:val="21"/>
        </w:rPr>
        <w:t>Uczniowie mają możliwość rozwijania swoich umiejętności organizatorskich i przedsiębiorczości w Samorządzie Uczniowskim.</w:t>
      </w:r>
    </w:p>
    <w:p w:rsidR="00F241DB" w:rsidRPr="00992219" w:rsidRDefault="00F241DB" w:rsidP="00E8231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992219">
        <w:rPr>
          <w:rFonts w:ascii="Arial" w:hAnsi="Arial" w:cs="Arial"/>
          <w:bCs/>
          <w:sz w:val="21"/>
          <w:szCs w:val="21"/>
        </w:rPr>
        <w:t xml:space="preserve">W Szkole działa </w:t>
      </w:r>
      <w:r w:rsidRPr="00992219">
        <w:rPr>
          <w:rFonts w:ascii="Arial" w:hAnsi="Arial" w:cs="Arial"/>
          <w:sz w:val="21"/>
          <w:szCs w:val="21"/>
        </w:rPr>
        <w:t>Szkolne Koło Krajoznawczo-Turystyczne.</w:t>
      </w:r>
    </w:p>
    <w:p w:rsidR="00F241DB" w:rsidRPr="007E37BB" w:rsidRDefault="00F241DB" w:rsidP="00E823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7E37BB">
        <w:rPr>
          <w:rFonts w:ascii="Arial" w:hAnsi="Arial" w:cs="Arial"/>
          <w:sz w:val="21"/>
          <w:szCs w:val="21"/>
        </w:rPr>
        <w:t xml:space="preserve">Uczniowie ZST korzystają z profesjonalnej </w:t>
      </w:r>
      <w:r w:rsidRPr="007E37BB">
        <w:rPr>
          <w:rFonts w:ascii="Arial" w:hAnsi="Arial" w:cs="Arial"/>
          <w:b/>
          <w:sz w:val="21"/>
          <w:szCs w:val="21"/>
        </w:rPr>
        <w:t>pomocy pedagogicznej i psychologicznej,</w:t>
      </w:r>
      <w:r w:rsidRPr="007E37BB">
        <w:rPr>
          <w:rFonts w:ascii="Arial" w:hAnsi="Arial" w:cs="Arial"/>
          <w:sz w:val="21"/>
          <w:szCs w:val="21"/>
        </w:rPr>
        <w:t xml:space="preserve"> a także z </w:t>
      </w:r>
      <w:r w:rsidRPr="007E37BB">
        <w:rPr>
          <w:rFonts w:ascii="Arial" w:hAnsi="Arial" w:cs="Arial"/>
          <w:b/>
          <w:sz w:val="21"/>
          <w:szCs w:val="21"/>
        </w:rPr>
        <w:t>doradztwa zawodowego</w:t>
      </w:r>
      <w:r w:rsidRPr="007E37BB">
        <w:rPr>
          <w:rFonts w:ascii="Arial" w:hAnsi="Arial" w:cs="Arial"/>
          <w:sz w:val="21"/>
          <w:szCs w:val="21"/>
        </w:rPr>
        <w:t>, ukierunkowanego na</w:t>
      </w:r>
      <w:r>
        <w:rPr>
          <w:rFonts w:ascii="Arial" w:hAnsi="Arial" w:cs="Arial"/>
          <w:sz w:val="21"/>
          <w:szCs w:val="21"/>
        </w:rPr>
        <w:t xml:space="preserve"> </w:t>
      </w:r>
      <w:r w:rsidRPr="007E37BB">
        <w:rPr>
          <w:rFonts w:ascii="Arial" w:hAnsi="Arial" w:cs="Arial"/>
          <w:sz w:val="21"/>
          <w:szCs w:val="21"/>
        </w:rPr>
        <w:t>rozwój kariery zawodowej młodych ludzi.</w:t>
      </w:r>
    </w:p>
    <w:p w:rsidR="00F241DB" w:rsidRPr="007E37BB" w:rsidRDefault="00F241DB" w:rsidP="00E8231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7E37BB">
        <w:rPr>
          <w:rFonts w:ascii="Arial" w:hAnsi="Arial" w:cs="Arial"/>
          <w:sz w:val="21"/>
          <w:szCs w:val="21"/>
        </w:rPr>
        <w:t xml:space="preserve">Omówioną ofertę wzbogacają </w:t>
      </w:r>
      <w:r w:rsidRPr="007E37BB">
        <w:rPr>
          <w:rFonts w:ascii="Arial" w:hAnsi="Arial" w:cs="Arial"/>
          <w:b/>
          <w:sz w:val="21"/>
          <w:szCs w:val="21"/>
        </w:rPr>
        <w:t>wycieczki dydaktyczne</w:t>
      </w:r>
      <w:r>
        <w:rPr>
          <w:rFonts w:ascii="Arial" w:hAnsi="Arial" w:cs="Arial"/>
          <w:sz w:val="21"/>
          <w:szCs w:val="21"/>
        </w:rPr>
        <w:t xml:space="preserve"> do zakładów pracy, zajęcia w </w:t>
      </w:r>
      <w:r w:rsidRPr="007E37BB">
        <w:rPr>
          <w:rFonts w:ascii="Arial" w:hAnsi="Arial" w:cs="Arial"/>
          <w:sz w:val="21"/>
          <w:szCs w:val="21"/>
        </w:rPr>
        <w:t xml:space="preserve">instytucjach rynku pracy i rynku finansowego, </w:t>
      </w:r>
      <w:r w:rsidRPr="007E37BB">
        <w:rPr>
          <w:rFonts w:ascii="Arial" w:hAnsi="Arial" w:cs="Arial"/>
          <w:b/>
          <w:sz w:val="21"/>
          <w:szCs w:val="21"/>
        </w:rPr>
        <w:t>zajęcia warsz</w:t>
      </w:r>
      <w:r>
        <w:rPr>
          <w:rFonts w:ascii="Arial" w:hAnsi="Arial" w:cs="Arial"/>
          <w:b/>
          <w:sz w:val="21"/>
          <w:szCs w:val="21"/>
        </w:rPr>
        <w:t xml:space="preserve">tatowe i </w:t>
      </w:r>
      <w:r w:rsidRPr="007E37BB">
        <w:rPr>
          <w:rFonts w:ascii="Arial" w:hAnsi="Arial" w:cs="Arial"/>
          <w:b/>
          <w:sz w:val="21"/>
          <w:szCs w:val="21"/>
        </w:rPr>
        <w:t>wykłady</w:t>
      </w:r>
      <w:r>
        <w:rPr>
          <w:rFonts w:ascii="Arial" w:hAnsi="Arial" w:cs="Arial"/>
          <w:sz w:val="21"/>
          <w:szCs w:val="21"/>
        </w:rPr>
        <w:t xml:space="preserve"> w </w:t>
      </w:r>
      <w:r w:rsidRPr="007E37BB">
        <w:rPr>
          <w:rFonts w:ascii="Arial" w:hAnsi="Arial" w:cs="Arial"/>
          <w:sz w:val="21"/>
          <w:szCs w:val="21"/>
        </w:rPr>
        <w:t>rzeszowskich i</w:t>
      </w:r>
      <w:r>
        <w:rPr>
          <w:rFonts w:ascii="Arial" w:hAnsi="Arial" w:cs="Arial"/>
          <w:sz w:val="21"/>
          <w:szCs w:val="21"/>
        </w:rPr>
        <w:t xml:space="preserve"> </w:t>
      </w:r>
      <w:r w:rsidRPr="007E37BB">
        <w:rPr>
          <w:rFonts w:ascii="Arial" w:hAnsi="Arial" w:cs="Arial"/>
          <w:sz w:val="21"/>
          <w:szCs w:val="21"/>
        </w:rPr>
        <w:t>krakowskich uczelniach, spotkania uczniów z wykładowcami, przedstawicielami świata biznesu, kultury, polityki, pracownikami Państwowego Urzędu Pracy oraz instytucji finansowych.</w:t>
      </w:r>
    </w:p>
    <w:p w:rsidR="00F241DB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7E37BB">
        <w:rPr>
          <w:rFonts w:ascii="Arial" w:hAnsi="Arial" w:cs="Arial"/>
          <w:sz w:val="21"/>
          <w:szCs w:val="21"/>
        </w:rPr>
        <w:t xml:space="preserve">Uczniowie ZST biorą także udział w różnorodnych </w:t>
      </w:r>
      <w:r>
        <w:rPr>
          <w:rFonts w:ascii="Arial" w:hAnsi="Arial" w:cs="Arial"/>
          <w:b/>
          <w:sz w:val="21"/>
          <w:szCs w:val="21"/>
        </w:rPr>
        <w:t xml:space="preserve">olimpiadach i </w:t>
      </w:r>
      <w:r w:rsidRPr="007E37BB">
        <w:rPr>
          <w:rFonts w:ascii="Arial" w:hAnsi="Arial" w:cs="Arial"/>
          <w:b/>
          <w:sz w:val="21"/>
          <w:szCs w:val="21"/>
        </w:rPr>
        <w:t>konkursach przedmiotowych</w:t>
      </w:r>
      <w:r w:rsidRPr="007E37BB">
        <w:rPr>
          <w:rFonts w:ascii="Arial" w:hAnsi="Arial" w:cs="Arial"/>
          <w:sz w:val="21"/>
          <w:szCs w:val="21"/>
        </w:rPr>
        <w:t>, w których odnoszą coraz większe sukcesy.</w:t>
      </w:r>
    </w:p>
    <w:p w:rsidR="00F241DB" w:rsidRPr="007E37BB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6D6E3A">
        <w:rPr>
          <w:rFonts w:ascii="Arial" w:hAnsi="Arial" w:cs="Arial"/>
          <w:sz w:val="21"/>
          <w:szCs w:val="21"/>
        </w:rPr>
        <w:t>Szkoła dokłada starań, aby byli oni we właściwy sposób motywowani do pracy, m.in. poprzez system stypendiów (w tym stypen</w:t>
      </w:r>
      <w:r>
        <w:rPr>
          <w:rFonts w:ascii="Arial" w:hAnsi="Arial" w:cs="Arial"/>
          <w:sz w:val="21"/>
          <w:szCs w:val="21"/>
        </w:rPr>
        <w:t xml:space="preserve">dium Prezesa Rady Ministrów, </w:t>
      </w:r>
      <w:r w:rsidRPr="006D6E3A">
        <w:rPr>
          <w:rFonts w:ascii="Arial" w:hAnsi="Arial" w:cs="Arial"/>
          <w:sz w:val="21"/>
          <w:szCs w:val="21"/>
        </w:rPr>
        <w:t xml:space="preserve">stypendium Ministra Edukacji Narodowej, </w:t>
      </w:r>
      <w:hyperlink r:id="rId8" w:history="1">
        <w:r>
          <w:rPr>
            <w:rStyle w:val="Pogrubienie"/>
            <w:rFonts w:ascii="Arial" w:hAnsi="Arial" w:cs="Arial"/>
            <w:b w:val="0"/>
            <w:bCs/>
            <w:sz w:val="21"/>
            <w:szCs w:val="21"/>
          </w:rPr>
          <w:t>s</w:t>
        </w:r>
        <w:r w:rsidRPr="006D6E3A">
          <w:rPr>
            <w:rStyle w:val="Pogrubienie"/>
            <w:rFonts w:ascii="Arial" w:hAnsi="Arial" w:cs="Arial"/>
            <w:b w:val="0"/>
            <w:bCs/>
            <w:sz w:val="21"/>
            <w:szCs w:val="21"/>
          </w:rPr>
          <w:t>typendia z Powiatowego Funduszu Stypendialnego im. Jana Przecławczyka Dąbrowskiego - dla uzdolnionej młodzieży</w:t>
        </w:r>
      </w:hyperlink>
      <w:r>
        <w:rPr>
          <w:rFonts w:ascii="Arial" w:hAnsi="Arial" w:cs="Arial"/>
          <w:sz w:val="21"/>
          <w:szCs w:val="21"/>
        </w:rPr>
        <w:t xml:space="preserve"> ufundowane przez Starostwo Powiatowe w Strzyżowie, stypendia u</w:t>
      </w:r>
      <w:r w:rsidRPr="006D6E3A">
        <w:rPr>
          <w:rFonts w:ascii="Arial" w:hAnsi="Arial" w:cs="Arial"/>
          <w:sz w:val="21"/>
          <w:szCs w:val="21"/>
        </w:rPr>
        <w:t xml:space="preserve">nijne - </w:t>
      </w:r>
      <w:r w:rsidRPr="006D6E3A">
        <w:rPr>
          <w:rStyle w:val="Pogrubienie"/>
          <w:rFonts w:ascii="Arial" w:hAnsi="Arial" w:cs="Arial"/>
          <w:b w:val="0"/>
          <w:bCs/>
          <w:sz w:val="21"/>
          <w:szCs w:val="21"/>
        </w:rPr>
        <w:t>Program stypendialny dla uczniów szczególnie uzdolnionych  z terenu województwa podkarpackiego</w:t>
      </w:r>
      <w:r w:rsidRPr="006D6E3A">
        <w:rPr>
          <w:rFonts w:ascii="Arial" w:hAnsi="Arial" w:cs="Arial"/>
          <w:sz w:val="21"/>
          <w:szCs w:val="21"/>
        </w:rPr>
        <w:t xml:space="preserve">, </w:t>
      </w:r>
      <w:hyperlink r:id="rId9" w:history="1">
        <w:r>
          <w:rPr>
            <w:rStyle w:val="Hipercze"/>
            <w:rFonts w:ascii="Arial" w:hAnsi="Arial" w:cs="Arial"/>
            <w:bCs/>
            <w:color w:val="auto"/>
            <w:sz w:val="21"/>
            <w:szCs w:val="21"/>
            <w:u w:val="none"/>
          </w:rPr>
          <w:t>nagrody Podkarpackiego Stowarzyszenia Samorządów T</w:t>
        </w:r>
        <w:r w:rsidRPr="006D6E3A">
          <w:rPr>
            <w:rStyle w:val="Hipercze"/>
            <w:rFonts w:ascii="Arial" w:hAnsi="Arial" w:cs="Arial"/>
            <w:bCs/>
            <w:color w:val="auto"/>
            <w:sz w:val="21"/>
            <w:szCs w:val="21"/>
            <w:u w:val="none"/>
          </w:rPr>
          <w:t xml:space="preserve">erytorialnych </w:t>
        </w:r>
        <w:r>
          <w:rPr>
            <w:rStyle w:val="Hipercze"/>
            <w:rFonts w:ascii="Arial" w:hAnsi="Arial" w:cs="Arial"/>
            <w:bCs/>
            <w:color w:val="auto"/>
            <w:sz w:val="21"/>
            <w:szCs w:val="21"/>
            <w:u w:val="none"/>
          </w:rPr>
          <w:t xml:space="preserve">- </w:t>
        </w:r>
        <w:r w:rsidRPr="006D6E3A">
          <w:rPr>
            <w:rStyle w:val="Hipercze"/>
            <w:rFonts w:ascii="Arial" w:hAnsi="Arial" w:cs="Arial"/>
            <w:bCs/>
            <w:color w:val="auto"/>
            <w:sz w:val="21"/>
            <w:szCs w:val="21"/>
            <w:u w:val="none"/>
          </w:rPr>
          <w:t>najzdolniejsza młodzież Podkarpacia</w:t>
        </w:r>
      </w:hyperlink>
      <w:r w:rsidRPr="006D6E3A">
        <w:rPr>
          <w:rFonts w:ascii="Arial" w:hAnsi="Arial" w:cs="Arial"/>
          <w:sz w:val="21"/>
          <w:szCs w:val="21"/>
        </w:rPr>
        <w:t>).</w:t>
      </w:r>
      <w:r w:rsidRPr="007E37BB">
        <w:rPr>
          <w:rFonts w:ascii="Arial" w:hAnsi="Arial" w:cs="Arial"/>
          <w:sz w:val="21"/>
          <w:szCs w:val="21"/>
        </w:rPr>
        <w:t>Szkoła współpracuje też z różnymi instytucjami w celu pozyskiwania dla uczniów stypendiów o charakterze socjalnym.</w:t>
      </w:r>
    </w:p>
    <w:p w:rsidR="00F241DB" w:rsidRDefault="00F241DB" w:rsidP="00E82313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</w:p>
    <w:p w:rsidR="00F241DB" w:rsidRDefault="00F241DB" w:rsidP="00E82313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sz w:val="22"/>
          <w:szCs w:val="22"/>
        </w:rPr>
      </w:pPr>
      <w:r w:rsidRPr="00554A04">
        <w:rPr>
          <w:rFonts w:ascii="Arial" w:hAnsi="Arial" w:cs="Arial"/>
          <w:b/>
          <w:sz w:val="22"/>
          <w:szCs w:val="22"/>
        </w:rPr>
        <w:t>KADRA</w:t>
      </w:r>
    </w:p>
    <w:p w:rsidR="00F241DB" w:rsidRPr="00554A04" w:rsidRDefault="00F241DB" w:rsidP="00E82313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:rsidR="00F241DB" w:rsidRPr="007E37BB" w:rsidRDefault="00F241DB" w:rsidP="00E8231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7E37BB">
        <w:rPr>
          <w:rFonts w:ascii="Arial" w:hAnsi="Arial" w:cs="Arial"/>
          <w:sz w:val="21"/>
          <w:szCs w:val="21"/>
        </w:rPr>
        <w:t>Nauczyciele ZST współtworzą energiczną i pełną zapa</w:t>
      </w:r>
      <w:r>
        <w:rPr>
          <w:rFonts w:ascii="Arial" w:hAnsi="Arial" w:cs="Arial"/>
          <w:sz w:val="21"/>
          <w:szCs w:val="21"/>
        </w:rPr>
        <w:t xml:space="preserve">łu kadrę, dobrze wykształconą i </w:t>
      </w:r>
      <w:r w:rsidRPr="007E37BB">
        <w:rPr>
          <w:rFonts w:ascii="Arial" w:hAnsi="Arial" w:cs="Arial"/>
          <w:sz w:val="21"/>
          <w:szCs w:val="21"/>
        </w:rPr>
        <w:t>przygotowaną do pracy w</w:t>
      </w:r>
      <w:r>
        <w:rPr>
          <w:rFonts w:ascii="Arial" w:hAnsi="Arial" w:cs="Arial"/>
          <w:sz w:val="21"/>
          <w:szCs w:val="21"/>
        </w:rPr>
        <w:t xml:space="preserve"> </w:t>
      </w:r>
      <w:r w:rsidRPr="007E37BB">
        <w:rPr>
          <w:rFonts w:ascii="Arial" w:hAnsi="Arial" w:cs="Arial"/>
          <w:sz w:val="21"/>
          <w:szCs w:val="21"/>
        </w:rPr>
        <w:t xml:space="preserve">okresie reformy programowej szkolnictwa ponadgimnazjalnego. </w:t>
      </w:r>
    </w:p>
    <w:p w:rsidR="00F241DB" w:rsidRPr="00293687" w:rsidRDefault="00F241DB" w:rsidP="00E8231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6118A7">
        <w:rPr>
          <w:rFonts w:ascii="Arial" w:hAnsi="Arial" w:cs="Arial"/>
          <w:sz w:val="21"/>
          <w:szCs w:val="21"/>
        </w:rPr>
        <w:t>Spośród 49 nauczycieli:</w:t>
      </w:r>
      <w:r>
        <w:rPr>
          <w:rFonts w:ascii="Arial" w:hAnsi="Arial" w:cs="Arial"/>
          <w:sz w:val="21"/>
          <w:szCs w:val="21"/>
        </w:rPr>
        <w:t xml:space="preserve"> </w:t>
      </w:r>
      <w:r w:rsidRPr="00FE40D0">
        <w:rPr>
          <w:rFonts w:ascii="Arial" w:hAnsi="Arial" w:cs="Arial"/>
          <w:sz w:val="21"/>
          <w:szCs w:val="21"/>
        </w:rPr>
        <w:t>22 ukończyło studia podyplomowe, 12 posiada uprawnienia do nauczania drugiego przedmiotu,</w:t>
      </w:r>
      <w:r w:rsidRPr="00293687">
        <w:rPr>
          <w:rFonts w:ascii="Arial" w:hAnsi="Arial" w:cs="Arial"/>
          <w:sz w:val="21"/>
          <w:szCs w:val="21"/>
        </w:rPr>
        <w:t>14 to egzaminatorzy Okręgowej Komisji Egzaminacyjnej w Krakowie.</w:t>
      </w:r>
    </w:p>
    <w:p w:rsidR="00F241DB" w:rsidRPr="006118A7" w:rsidRDefault="00F241DB" w:rsidP="00E8231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6118A7">
        <w:rPr>
          <w:rFonts w:ascii="Arial" w:hAnsi="Arial" w:cs="Arial"/>
          <w:sz w:val="21"/>
          <w:szCs w:val="21"/>
        </w:rPr>
        <w:t>Nauczyciele ZST ciągle się doskonalą, zdobywają kolejne stopnie awansu zawodowego</w:t>
      </w:r>
      <w:r>
        <w:rPr>
          <w:rFonts w:ascii="Arial" w:hAnsi="Arial" w:cs="Arial"/>
          <w:sz w:val="21"/>
          <w:szCs w:val="21"/>
        </w:rPr>
        <w:t>. W roku szkolnym 2013/2014 jest zatrudnionych</w:t>
      </w:r>
      <w:r w:rsidRPr="006118A7">
        <w:rPr>
          <w:rFonts w:ascii="Arial" w:hAnsi="Arial" w:cs="Arial"/>
          <w:sz w:val="21"/>
          <w:szCs w:val="21"/>
        </w:rPr>
        <w:t>:</w:t>
      </w:r>
    </w:p>
    <w:p w:rsidR="00F241DB" w:rsidRPr="006118A7" w:rsidRDefault="00F241DB" w:rsidP="00C8440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118A7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 xml:space="preserve"> nauczycieli o stop</w:t>
      </w:r>
      <w:r w:rsidRPr="006118A7">
        <w:rPr>
          <w:rFonts w:ascii="Arial" w:hAnsi="Arial" w:cs="Arial"/>
          <w:sz w:val="21"/>
          <w:szCs w:val="21"/>
        </w:rPr>
        <w:t>niu nauczyciela dyplomowanego,</w:t>
      </w:r>
    </w:p>
    <w:p w:rsidR="00F241DB" w:rsidRPr="006118A7" w:rsidRDefault="00F241DB" w:rsidP="00C8440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118A7">
        <w:rPr>
          <w:rFonts w:ascii="Arial" w:hAnsi="Arial" w:cs="Arial"/>
          <w:sz w:val="21"/>
          <w:szCs w:val="21"/>
        </w:rPr>
        <w:t>16</w:t>
      </w:r>
      <w:r>
        <w:rPr>
          <w:rFonts w:ascii="Arial" w:hAnsi="Arial" w:cs="Arial"/>
          <w:sz w:val="21"/>
          <w:szCs w:val="21"/>
        </w:rPr>
        <w:t xml:space="preserve"> nauczycieli o stop</w:t>
      </w:r>
      <w:r w:rsidRPr="006118A7">
        <w:rPr>
          <w:rFonts w:ascii="Arial" w:hAnsi="Arial" w:cs="Arial"/>
          <w:sz w:val="21"/>
          <w:szCs w:val="21"/>
        </w:rPr>
        <w:t>niu nauczyciela mianowanego,</w:t>
      </w:r>
    </w:p>
    <w:p w:rsidR="00F241DB" w:rsidRPr="006118A7" w:rsidRDefault="00F241DB" w:rsidP="00C8440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118A7"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 xml:space="preserve"> nauczycieli o stop</w:t>
      </w:r>
      <w:r w:rsidRPr="006118A7">
        <w:rPr>
          <w:rFonts w:ascii="Arial" w:hAnsi="Arial" w:cs="Arial"/>
          <w:sz w:val="21"/>
          <w:szCs w:val="21"/>
        </w:rPr>
        <w:t>niu nauczyciela kontraktowego,</w:t>
      </w:r>
    </w:p>
    <w:p w:rsidR="00F241DB" w:rsidRDefault="00F241DB" w:rsidP="00C8440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6118A7">
        <w:rPr>
          <w:rFonts w:ascii="Arial" w:hAnsi="Arial" w:cs="Arial"/>
          <w:sz w:val="21"/>
          <w:szCs w:val="21"/>
        </w:rPr>
        <w:t>3 nauczycieli stażystów.</w:t>
      </w:r>
    </w:p>
    <w:p w:rsidR="00F241DB" w:rsidRDefault="00F241DB" w:rsidP="00E82313">
      <w:pPr>
        <w:autoSpaceDE w:val="0"/>
        <w:autoSpaceDN w:val="0"/>
        <w:adjustRightInd w:val="0"/>
        <w:spacing w:line="360" w:lineRule="auto"/>
        <w:ind w:left="1429"/>
        <w:rPr>
          <w:rFonts w:ascii="Arial" w:hAnsi="Arial" w:cs="Arial"/>
          <w:sz w:val="21"/>
          <w:szCs w:val="21"/>
        </w:rPr>
      </w:pPr>
    </w:p>
    <w:p w:rsidR="00F241DB" w:rsidRPr="00717E5B" w:rsidRDefault="00F241DB" w:rsidP="00E82313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1"/>
          <w:szCs w:val="21"/>
        </w:rPr>
      </w:pPr>
      <w:r w:rsidRPr="00717E5B">
        <w:rPr>
          <w:rFonts w:ascii="Arial" w:hAnsi="Arial" w:cs="Arial"/>
          <w:b/>
        </w:rPr>
        <w:t>BAZA</w:t>
      </w:r>
    </w:p>
    <w:p w:rsidR="00F241DB" w:rsidRPr="00A77C4F" w:rsidRDefault="00F241DB" w:rsidP="00E82313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</w:rPr>
      </w:pPr>
    </w:p>
    <w:p w:rsidR="00F241DB" w:rsidRPr="007E37BB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7E37BB">
        <w:rPr>
          <w:rFonts w:ascii="Arial" w:hAnsi="Arial" w:cs="Arial"/>
          <w:bCs/>
          <w:sz w:val="21"/>
          <w:szCs w:val="21"/>
        </w:rPr>
        <w:t>Baza lokalowa Zespołu Szkół Technicznych w Strzyżowie obejmuje dwa budynki dydaktyczne zlokalizowane w Strzyżowie w pobliżu Rynku,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7E37BB">
        <w:rPr>
          <w:rFonts w:ascii="Arial" w:hAnsi="Arial" w:cs="Arial"/>
          <w:bCs/>
          <w:sz w:val="21"/>
          <w:szCs w:val="21"/>
        </w:rPr>
        <w:t xml:space="preserve">przy ul. Mickiewicza </w:t>
      </w:r>
      <w:r w:rsidRPr="000602BA">
        <w:rPr>
          <w:rFonts w:ascii="Arial" w:hAnsi="Arial" w:cs="Arial"/>
          <w:bCs/>
          <w:sz w:val="21"/>
          <w:szCs w:val="21"/>
        </w:rPr>
        <w:t xml:space="preserve">11 </w:t>
      </w:r>
      <w:r w:rsidRPr="00717E5B">
        <w:rPr>
          <w:rFonts w:ascii="Arial" w:hAnsi="Arial" w:cs="Arial"/>
          <w:bCs/>
          <w:sz w:val="21"/>
          <w:szCs w:val="21"/>
        </w:rPr>
        <w:t>oraz 2 budynki Centrum Kształcenia</w:t>
      </w:r>
      <w:r w:rsidRPr="000602BA">
        <w:rPr>
          <w:rFonts w:ascii="Arial" w:hAnsi="Arial" w:cs="Arial"/>
          <w:bCs/>
          <w:sz w:val="21"/>
          <w:szCs w:val="21"/>
        </w:rPr>
        <w:t xml:space="preserve"> Praktycznego w Dobrzechowie.</w:t>
      </w:r>
    </w:p>
    <w:p w:rsidR="00F241DB" w:rsidRPr="000602BA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0602BA">
        <w:rPr>
          <w:rFonts w:ascii="Arial" w:hAnsi="Arial" w:cs="Arial"/>
          <w:bCs/>
          <w:sz w:val="21"/>
          <w:szCs w:val="21"/>
        </w:rPr>
        <w:t>Pracownie informatyki, pracownia ekonomiczna oraz multimedialne centrum informacji wyposażone są w zestawy komputerowe z dostępem do Internetu</w:t>
      </w:r>
      <w:r>
        <w:rPr>
          <w:rFonts w:ascii="Arial" w:hAnsi="Arial" w:cs="Arial"/>
          <w:bCs/>
          <w:sz w:val="21"/>
          <w:szCs w:val="21"/>
        </w:rPr>
        <w:t>,</w:t>
      </w:r>
      <w:r w:rsidRPr="000602BA">
        <w:rPr>
          <w:rFonts w:ascii="Arial" w:hAnsi="Arial" w:cs="Arial"/>
          <w:bCs/>
          <w:sz w:val="21"/>
          <w:szCs w:val="21"/>
        </w:rPr>
        <w:t xml:space="preserve"> m.in. dzięki realizacji projektu "Pracownia komputerowa dla szkół" współfinansowanego z Europejskiego Funduszu Społecznego ZST otrzymał dwie pracownie komputerowe dla Technikum i Zasadniczej Szkoły Zawodowej. Realizacja projektu </w:t>
      </w:r>
      <w:r w:rsidRPr="00856B64">
        <w:rPr>
          <w:rFonts w:ascii="Arial" w:hAnsi="Arial" w:cs="Arial"/>
          <w:bCs/>
          <w:sz w:val="21"/>
          <w:szCs w:val="21"/>
        </w:rPr>
        <w:t>„Na drodze do poznawania świata i kariery zawodowej. Program rozwojowy Zespołu Szkół w Strzyżowie”</w:t>
      </w:r>
      <w:r w:rsidRPr="00717E5B">
        <w:rPr>
          <w:rFonts w:ascii="Arial" w:hAnsi="Arial" w:cs="Arial"/>
          <w:bCs/>
          <w:sz w:val="20"/>
          <w:szCs w:val="20"/>
        </w:rPr>
        <w:t xml:space="preserve"> </w:t>
      </w:r>
      <w:r w:rsidRPr="000602BA">
        <w:rPr>
          <w:rFonts w:ascii="Arial" w:hAnsi="Arial" w:cs="Arial"/>
          <w:bCs/>
          <w:sz w:val="21"/>
          <w:szCs w:val="21"/>
        </w:rPr>
        <w:t>przyniosła dalsze pozytywne zmiany. Szkoła wzboga</w:t>
      </w:r>
      <w:r>
        <w:rPr>
          <w:rFonts w:ascii="Arial" w:hAnsi="Arial" w:cs="Arial"/>
          <w:bCs/>
          <w:sz w:val="21"/>
          <w:szCs w:val="21"/>
        </w:rPr>
        <w:t>ciła się o nowoczesny sprzęt, tj. </w:t>
      </w:r>
      <w:r w:rsidRPr="000602BA">
        <w:rPr>
          <w:rFonts w:ascii="Arial" w:hAnsi="Arial" w:cs="Arial"/>
          <w:bCs/>
          <w:sz w:val="21"/>
          <w:szCs w:val="21"/>
        </w:rPr>
        <w:t>multimedialne wyposażenie pracowni: laptopy, projektory i tablice interaktywne, multimedialny kiosk - e-sekretari</w:t>
      </w:r>
      <w:r>
        <w:rPr>
          <w:rFonts w:ascii="Arial" w:hAnsi="Arial" w:cs="Arial"/>
          <w:bCs/>
          <w:sz w:val="21"/>
          <w:szCs w:val="21"/>
        </w:rPr>
        <w:t>at, plan lekcji, aktualności, e </w:t>
      </w:r>
      <w:r>
        <w:rPr>
          <w:rFonts w:ascii="Arial" w:hAnsi="Arial" w:cs="Arial"/>
          <w:bCs/>
          <w:sz w:val="21"/>
          <w:szCs w:val="21"/>
        </w:rPr>
        <w:noBreakHyphen/>
      </w:r>
      <w:r w:rsidRPr="000602BA">
        <w:rPr>
          <w:rFonts w:ascii="Arial" w:hAnsi="Arial" w:cs="Arial"/>
          <w:bCs/>
          <w:sz w:val="21"/>
          <w:szCs w:val="21"/>
        </w:rPr>
        <w:t>dziennik.</w:t>
      </w:r>
    </w:p>
    <w:p w:rsidR="00F241DB" w:rsidRDefault="00F241DB" w:rsidP="00E82313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0602BA">
        <w:rPr>
          <w:rFonts w:ascii="Arial" w:hAnsi="Arial" w:cs="Arial"/>
          <w:bCs/>
          <w:sz w:val="21"/>
          <w:szCs w:val="21"/>
        </w:rPr>
        <w:lastRenderedPageBreak/>
        <w:t>Dzięki realizacji przez Fundację NBP „</w:t>
      </w:r>
      <w:hyperlink r:id="rId10" w:history="1">
        <w:r w:rsidRPr="000602BA">
          <w:rPr>
            <w:rFonts w:ascii="Arial" w:hAnsi="Arial" w:cs="Arial"/>
            <w:bCs/>
            <w:sz w:val="21"/>
            <w:szCs w:val="21"/>
          </w:rPr>
          <w:t>Progr</w:t>
        </w:r>
        <w:r>
          <w:rPr>
            <w:rFonts w:ascii="Arial" w:hAnsi="Arial" w:cs="Arial"/>
            <w:bCs/>
            <w:sz w:val="21"/>
            <w:szCs w:val="21"/>
          </w:rPr>
          <w:t>amu wyposażenia 100 szkół ponad</w:t>
        </w:r>
        <w:r w:rsidRPr="000602BA">
          <w:rPr>
            <w:rFonts w:ascii="Arial" w:hAnsi="Arial" w:cs="Arial"/>
            <w:bCs/>
            <w:sz w:val="21"/>
            <w:szCs w:val="21"/>
          </w:rPr>
          <w:t>gimnazjalnych w zestawy interaktywne</w:t>
        </w:r>
      </w:hyperlink>
      <w:r w:rsidRPr="000602BA">
        <w:rPr>
          <w:rFonts w:ascii="Arial" w:hAnsi="Arial" w:cs="Arial"/>
          <w:bCs/>
          <w:sz w:val="21"/>
          <w:szCs w:val="21"/>
        </w:rPr>
        <w:t>”, ZST wzbogacił się w kwietniu 2011 o kolejną tablicę interaktywną</w:t>
      </w:r>
      <w:r>
        <w:rPr>
          <w:rFonts w:ascii="Arial" w:hAnsi="Arial" w:cs="Arial"/>
          <w:bCs/>
          <w:sz w:val="21"/>
          <w:szCs w:val="21"/>
        </w:rPr>
        <w:t xml:space="preserve">. </w:t>
      </w:r>
      <w:r w:rsidRPr="00717E5B">
        <w:rPr>
          <w:rFonts w:ascii="Arial" w:hAnsi="Arial" w:cs="Arial"/>
          <w:bCs/>
          <w:sz w:val="21"/>
          <w:szCs w:val="21"/>
        </w:rPr>
        <w:t>W ramach projektu „Podkarpacie stawia na zawodowców” doposażono szkołę w kolejną pracownię komputerową oraz nowe tablice interaktywne.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717E5B">
        <w:rPr>
          <w:rFonts w:ascii="Arial" w:hAnsi="Arial" w:cs="Arial"/>
          <w:sz w:val="21"/>
          <w:szCs w:val="21"/>
        </w:rPr>
        <w:t>W ramach projektu i prowadzonych kursów technolog robót wykończeniowych młodzież ZST ucząc się nowych kwalifikacji remontuje pomieszczenia szkolne.</w:t>
      </w:r>
    </w:p>
    <w:p w:rsidR="00F241DB" w:rsidRPr="00D14D66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FF0000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Sala gimnastyczna w </w:t>
      </w:r>
      <w:r w:rsidRPr="007E37BB">
        <w:rPr>
          <w:rFonts w:ascii="Arial" w:hAnsi="Arial" w:cs="Arial"/>
          <w:bCs/>
          <w:sz w:val="21"/>
          <w:szCs w:val="21"/>
        </w:rPr>
        <w:t xml:space="preserve">budynku C ma dobrze wyposażone zaplecze sportowe, szatnie, prysznice. Obok niej znajduje się gabinet higienistki szkolnej. </w:t>
      </w:r>
      <w:r w:rsidRPr="00717E5B">
        <w:rPr>
          <w:rFonts w:ascii="Arial" w:hAnsi="Arial" w:cs="Arial"/>
          <w:bCs/>
          <w:sz w:val="21"/>
          <w:szCs w:val="21"/>
        </w:rPr>
        <w:t>Ponadto Szkoła oferuje w ramach obowiązkowych zajęć wychowania fizycznego zajęcia na basenie CSTiR, lodowisku, siłowni, kortach tenisowych oraz sali baletu w DK "Sokół", jak również strzelnicy umieszczonej w budynku LO.</w:t>
      </w:r>
    </w:p>
    <w:p w:rsidR="00F241DB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7E37BB">
        <w:rPr>
          <w:rFonts w:ascii="Arial" w:hAnsi="Arial" w:cs="Arial"/>
          <w:bCs/>
          <w:sz w:val="21"/>
          <w:szCs w:val="21"/>
        </w:rPr>
        <w:t>Uczniowie mają do d</w:t>
      </w:r>
      <w:r>
        <w:rPr>
          <w:rFonts w:ascii="Arial" w:hAnsi="Arial" w:cs="Arial"/>
          <w:bCs/>
          <w:sz w:val="21"/>
          <w:szCs w:val="21"/>
        </w:rPr>
        <w:t xml:space="preserve">yspozycji </w:t>
      </w:r>
      <w:r w:rsidRPr="007E37BB">
        <w:rPr>
          <w:rFonts w:ascii="Arial" w:hAnsi="Arial" w:cs="Arial"/>
          <w:bCs/>
          <w:sz w:val="21"/>
          <w:szCs w:val="21"/>
        </w:rPr>
        <w:t>szafki na ubrania i książki.</w:t>
      </w:r>
    </w:p>
    <w:p w:rsidR="00F241DB" w:rsidRPr="004F0C91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 w:rsidRPr="004F0C91">
        <w:rPr>
          <w:rFonts w:ascii="Arial" w:hAnsi="Arial" w:cs="Arial"/>
          <w:bCs/>
          <w:sz w:val="21"/>
          <w:szCs w:val="21"/>
        </w:rPr>
        <w:t>W szkole jest prowadzony sklepik uczniowski z odrębnym pomieszczeniem wyposażony w odpowiedni sprzęt wymagany przez Sanepid, prowadzony w ramach zajęć pozalekcyjnych, dzięki działalności którego uczniowie w warunkach rzeczywistych uczą się przedsiębiorczości.</w:t>
      </w:r>
    </w:p>
    <w:p w:rsidR="00F241DB" w:rsidRPr="00083384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Monitoring terenu szkoły i </w:t>
      </w:r>
      <w:r w:rsidRPr="007E37BB">
        <w:rPr>
          <w:rFonts w:ascii="Arial" w:hAnsi="Arial" w:cs="Arial"/>
          <w:bCs/>
          <w:sz w:val="21"/>
          <w:szCs w:val="21"/>
        </w:rPr>
        <w:t>system zamków elektronicznych sprawiają, że ZST to miejsce bezpieczne, spokojn</w:t>
      </w:r>
      <w:r>
        <w:rPr>
          <w:rFonts w:ascii="Arial" w:hAnsi="Arial" w:cs="Arial"/>
          <w:bCs/>
          <w:sz w:val="21"/>
          <w:szCs w:val="21"/>
        </w:rPr>
        <w:t xml:space="preserve">e i sprzyjające pracy. Czystość i porządek, panujące w </w:t>
      </w:r>
      <w:r w:rsidRPr="007E37BB">
        <w:rPr>
          <w:rFonts w:ascii="Arial" w:hAnsi="Arial" w:cs="Arial"/>
          <w:bCs/>
          <w:sz w:val="21"/>
          <w:szCs w:val="21"/>
        </w:rPr>
        <w:t>Szkole, również przyczyniają się do tworzenia dobrej atmosfery.</w:t>
      </w:r>
    </w:p>
    <w:p w:rsidR="00F241DB" w:rsidRDefault="00F241DB" w:rsidP="00E82313">
      <w:pPr>
        <w:spacing w:line="360" w:lineRule="auto"/>
        <w:jc w:val="both"/>
        <w:rPr>
          <w:sz w:val="28"/>
          <w:szCs w:val="28"/>
        </w:rPr>
      </w:pPr>
      <w:r w:rsidRPr="00563255">
        <w:rPr>
          <w:rFonts w:ascii="Arial" w:hAnsi="Arial" w:cs="Arial"/>
          <w:b/>
        </w:rPr>
        <w:t>OTOCZENIE SZKOŁY</w:t>
      </w:r>
    </w:p>
    <w:p w:rsidR="00F241DB" w:rsidRDefault="00F241DB" w:rsidP="00E82313">
      <w:pPr>
        <w:spacing w:line="360" w:lineRule="auto"/>
        <w:ind w:firstLine="567"/>
        <w:rPr>
          <w:rFonts w:ascii="Arial" w:hAnsi="Arial" w:cs="Arial"/>
        </w:rPr>
      </w:pPr>
    </w:p>
    <w:p w:rsidR="00F241DB" w:rsidRPr="00554A04" w:rsidRDefault="00F241DB" w:rsidP="00E82313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554A04">
        <w:rPr>
          <w:rFonts w:ascii="Arial" w:hAnsi="Arial" w:cs="Arial"/>
        </w:rPr>
        <w:t xml:space="preserve">Otoczenie demograficzne. </w:t>
      </w:r>
    </w:p>
    <w:p w:rsidR="00F241DB" w:rsidRPr="00083384" w:rsidRDefault="00F241DB" w:rsidP="00E82313">
      <w:pPr>
        <w:spacing w:line="360" w:lineRule="auto"/>
        <w:rPr>
          <w:rFonts w:ascii="Arial" w:hAnsi="Arial" w:cs="Arial"/>
          <w:sz w:val="21"/>
          <w:szCs w:val="21"/>
        </w:rPr>
      </w:pPr>
      <w:r w:rsidRPr="004D270E">
        <w:rPr>
          <w:rFonts w:ascii="Arial" w:hAnsi="Arial" w:cs="Arial"/>
          <w:sz w:val="21"/>
          <w:szCs w:val="21"/>
        </w:rPr>
        <w:t>Przestrzeń demograficzna, która jest podstawą funkcjonowania szkoły obejmuje głównie obszar powiatu strzyżowskiego.</w:t>
      </w:r>
    </w:p>
    <w:tbl>
      <w:tblPr>
        <w:tblW w:w="12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1418"/>
        <w:gridCol w:w="1276"/>
        <w:gridCol w:w="1350"/>
        <w:gridCol w:w="725"/>
        <w:gridCol w:w="2139"/>
        <w:gridCol w:w="3157"/>
      </w:tblGrid>
      <w:tr w:rsidR="00F241DB" w:rsidRPr="0038018B" w:rsidTr="00593624">
        <w:trPr>
          <w:trHeight w:val="826"/>
          <w:jc w:val="center"/>
        </w:trPr>
        <w:tc>
          <w:tcPr>
            <w:tcW w:w="1526" w:type="dxa"/>
            <w:vMerge w:val="restart"/>
            <w:vAlign w:val="center"/>
          </w:tcPr>
          <w:p w:rsidR="00F241DB" w:rsidRPr="004D270E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Wyszczegól- nienie</w:t>
            </w:r>
          </w:p>
        </w:tc>
        <w:tc>
          <w:tcPr>
            <w:tcW w:w="850" w:type="dxa"/>
            <w:vMerge w:val="restart"/>
            <w:vAlign w:val="center"/>
          </w:tcPr>
          <w:p w:rsidR="00F241DB" w:rsidRPr="004D270E" w:rsidRDefault="00F241DB" w:rsidP="0059362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Pow. w km</w:t>
            </w:r>
            <w:r w:rsidRPr="004D270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F241DB" w:rsidRPr="004D270E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4D270E">
              <w:rPr>
                <w:rFonts w:ascii="Arial" w:hAnsi="Arial" w:cs="Arial"/>
                <w:sz w:val="20"/>
                <w:szCs w:val="20"/>
              </w:rPr>
              <w:t>Liczba ludn. ogółem 2011r.</w:t>
            </w:r>
          </w:p>
        </w:tc>
        <w:tc>
          <w:tcPr>
            <w:tcW w:w="2626" w:type="dxa"/>
            <w:gridSpan w:val="2"/>
            <w:vAlign w:val="center"/>
          </w:tcPr>
          <w:p w:rsidR="00F241DB" w:rsidRPr="004D270E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4D270E">
              <w:rPr>
                <w:rFonts w:ascii="Arial" w:hAnsi="Arial" w:cs="Arial"/>
                <w:sz w:val="20"/>
                <w:szCs w:val="20"/>
              </w:rPr>
              <w:t>Liczba</w:t>
            </w:r>
          </w:p>
          <w:p w:rsidR="00F241DB" w:rsidRPr="004D270E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4D270E">
              <w:rPr>
                <w:rFonts w:ascii="Arial" w:hAnsi="Arial" w:cs="Arial"/>
                <w:sz w:val="20"/>
                <w:szCs w:val="20"/>
              </w:rPr>
              <w:t>2011r.</w:t>
            </w:r>
          </w:p>
        </w:tc>
        <w:tc>
          <w:tcPr>
            <w:tcW w:w="725" w:type="dxa"/>
            <w:vMerge w:val="restart"/>
            <w:vAlign w:val="center"/>
          </w:tcPr>
          <w:p w:rsidR="00F241DB" w:rsidRPr="00B703A6" w:rsidRDefault="00F241DB" w:rsidP="0059362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Il. osób na 1 km</w:t>
            </w:r>
            <w:r w:rsidRPr="00B703A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39" w:type="dxa"/>
            <w:vMerge w:val="restart"/>
            <w:vAlign w:val="center"/>
          </w:tcPr>
          <w:p w:rsidR="00F241DB" w:rsidRPr="00B703A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Przyrost naturalny</w:t>
            </w:r>
          </w:p>
          <w:p w:rsidR="00F241DB" w:rsidRPr="00B703A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2011r.</w:t>
            </w:r>
          </w:p>
        </w:tc>
        <w:tc>
          <w:tcPr>
            <w:tcW w:w="3157" w:type="dxa"/>
            <w:vMerge w:val="restart"/>
            <w:vAlign w:val="center"/>
          </w:tcPr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Saldo migracji na 1000 mieszk.</w:t>
            </w:r>
          </w:p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2011 r.</w:t>
            </w:r>
          </w:p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38018B" w:rsidTr="00593624">
        <w:trPr>
          <w:trHeight w:val="173"/>
          <w:jc w:val="center"/>
        </w:trPr>
        <w:tc>
          <w:tcPr>
            <w:tcW w:w="1526" w:type="dxa"/>
            <w:vMerge/>
            <w:vAlign w:val="center"/>
          </w:tcPr>
          <w:p w:rsidR="00F241DB" w:rsidRPr="004D270E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241DB" w:rsidRPr="004D270E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241DB" w:rsidRPr="004D270E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241DB" w:rsidRPr="004D270E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350" w:type="dxa"/>
            <w:vAlign w:val="center"/>
          </w:tcPr>
          <w:p w:rsidR="00F241DB" w:rsidRPr="004D270E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4D270E">
              <w:rPr>
                <w:rFonts w:ascii="Arial" w:hAnsi="Arial" w:cs="Arial"/>
                <w:sz w:val="20"/>
                <w:szCs w:val="20"/>
              </w:rPr>
              <w:t>Kobiet</w:t>
            </w:r>
          </w:p>
        </w:tc>
        <w:tc>
          <w:tcPr>
            <w:tcW w:w="725" w:type="dxa"/>
            <w:vMerge/>
            <w:vAlign w:val="center"/>
          </w:tcPr>
          <w:p w:rsidR="00F241DB" w:rsidRPr="00B703A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vMerge/>
            <w:vAlign w:val="center"/>
          </w:tcPr>
          <w:p w:rsidR="00F241DB" w:rsidRPr="00B703A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7" w:type="dxa"/>
            <w:vMerge/>
            <w:vAlign w:val="center"/>
          </w:tcPr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38018B" w:rsidTr="00593624">
        <w:trPr>
          <w:trHeight w:val="578"/>
          <w:jc w:val="center"/>
        </w:trPr>
        <w:tc>
          <w:tcPr>
            <w:tcW w:w="1526" w:type="dxa"/>
            <w:vAlign w:val="center"/>
          </w:tcPr>
          <w:p w:rsidR="00F241DB" w:rsidRPr="004D270E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woj. podkarpackie</w:t>
            </w:r>
          </w:p>
        </w:tc>
        <w:tc>
          <w:tcPr>
            <w:tcW w:w="850" w:type="dxa"/>
            <w:vAlign w:val="center"/>
          </w:tcPr>
          <w:p w:rsidR="00F241DB" w:rsidRPr="004D270E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0E">
              <w:rPr>
                <w:rFonts w:ascii="Arial" w:hAnsi="Arial" w:cs="Arial"/>
                <w:sz w:val="20"/>
                <w:szCs w:val="20"/>
              </w:rPr>
              <w:t>17844</w:t>
            </w:r>
          </w:p>
        </w:tc>
        <w:tc>
          <w:tcPr>
            <w:tcW w:w="1418" w:type="dxa"/>
            <w:vAlign w:val="center"/>
          </w:tcPr>
          <w:p w:rsidR="00F241DB" w:rsidRPr="004D270E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0E">
              <w:rPr>
                <w:rFonts w:ascii="Arial" w:hAnsi="Arial" w:cs="Arial"/>
                <w:sz w:val="20"/>
                <w:szCs w:val="20"/>
              </w:rPr>
              <w:t>2127300</w:t>
            </w:r>
          </w:p>
        </w:tc>
        <w:tc>
          <w:tcPr>
            <w:tcW w:w="1276" w:type="dxa"/>
            <w:vAlign w:val="center"/>
          </w:tcPr>
          <w:p w:rsidR="00F241DB" w:rsidRPr="004D270E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0E">
              <w:rPr>
                <w:rFonts w:ascii="Arial" w:hAnsi="Arial" w:cs="Arial"/>
                <w:sz w:val="20"/>
                <w:szCs w:val="20"/>
              </w:rPr>
              <w:t>1041300</w:t>
            </w:r>
          </w:p>
        </w:tc>
        <w:tc>
          <w:tcPr>
            <w:tcW w:w="1350" w:type="dxa"/>
            <w:vAlign w:val="center"/>
          </w:tcPr>
          <w:p w:rsidR="00F241DB" w:rsidRPr="004D270E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0E">
              <w:rPr>
                <w:rFonts w:ascii="Arial" w:hAnsi="Arial" w:cs="Arial"/>
                <w:sz w:val="20"/>
                <w:szCs w:val="20"/>
              </w:rPr>
              <w:t>1086000</w:t>
            </w:r>
          </w:p>
        </w:tc>
        <w:tc>
          <w:tcPr>
            <w:tcW w:w="725" w:type="dxa"/>
            <w:vAlign w:val="center"/>
          </w:tcPr>
          <w:p w:rsidR="00F241DB" w:rsidRPr="00B703A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139" w:type="dxa"/>
            <w:vAlign w:val="center"/>
          </w:tcPr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1413</w:t>
            </w:r>
          </w:p>
        </w:tc>
        <w:tc>
          <w:tcPr>
            <w:tcW w:w="3157" w:type="dxa"/>
            <w:vAlign w:val="center"/>
          </w:tcPr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-1,0</w:t>
            </w:r>
          </w:p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38018B" w:rsidTr="00593624">
        <w:trPr>
          <w:trHeight w:val="530"/>
          <w:jc w:val="center"/>
        </w:trPr>
        <w:tc>
          <w:tcPr>
            <w:tcW w:w="1526" w:type="dxa"/>
            <w:vAlign w:val="center"/>
          </w:tcPr>
          <w:p w:rsidR="00F241DB" w:rsidRPr="004D270E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4D270E">
              <w:rPr>
                <w:rFonts w:ascii="Arial" w:hAnsi="Arial" w:cs="Arial"/>
                <w:sz w:val="20"/>
                <w:szCs w:val="20"/>
              </w:rPr>
              <w:t>powiat strzyżowski</w:t>
            </w:r>
          </w:p>
        </w:tc>
        <w:tc>
          <w:tcPr>
            <w:tcW w:w="850" w:type="dxa"/>
            <w:vAlign w:val="center"/>
          </w:tcPr>
          <w:p w:rsidR="00F241DB" w:rsidRPr="004D270E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418" w:type="dxa"/>
            <w:vAlign w:val="center"/>
          </w:tcPr>
          <w:p w:rsidR="00F241DB" w:rsidRPr="004D270E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0E">
              <w:rPr>
                <w:rFonts w:ascii="Arial" w:hAnsi="Arial" w:cs="Arial"/>
                <w:sz w:val="20"/>
                <w:szCs w:val="20"/>
              </w:rPr>
              <w:t>62318</w:t>
            </w:r>
          </w:p>
        </w:tc>
        <w:tc>
          <w:tcPr>
            <w:tcW w:w="1276" w:type="dxa"/>
            <w:vAlign w:val="center"/>
          </w:tcPr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30827</w:t>
            </w:r>
          </w:p>
        </w:tc>
        <w:tc>
          <w:tcPr>
            <w:tcW w:w="1350" w:type="dxa"/>
            <w:vAlign w:val="center"/>
          </w:tcPr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31491</w:t>
            </w:r>
          </w:p>
        </w:tc>
        <w:tc>
          <w:tcPr>
            <w:tcW w:w="725" w:type="dxa"/>
            <w:vAlign w:val="center"/>
          </w:tcPr>
          <w:p w:rsidR="00F241DB" w:rsidRPr="00B703A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139" w:type="dxa"/>
            <w:vAlign w:val="center"/>
          </w:tcPr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157" w:type="dxa"/>
            <w:vAlign w:val="center"/>
          </w:tcPr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-2,4</w:t>
            </w:r>
          </w:p>
        </w:tc>
      </w:tr>
      <w:tr w:rsidR="00F241DB" w:rsidRPr="0038018B" w:rsidTr="00593624">
        <w:trPr>
          <w:trHeight w:val="60"/>
          <w:jc w:val="center"/>
        </w:trPr>
        <w:tc>
          <w:tcPr>
            <w:tcW w:w="1526" w:type="dxa"/>
            <w:vAlign w:val="center"/>
          </w:tcPr>
          <w:p w:rsidR="00F241DB" w:rsidRPr="004D270E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4D270E">
              <w:rPr>
                <w:rFonts w:ascii="Arial" w:hAnsi="Arial" w:cs="Arial"/>
                <w:sz w:val="20"/>
                <w:szCs w:val="20"/>
              </w:rPr>
              <w:t>Strzyżów miasto</w:t>
            </w:r>
          </w:p>
        </w:tc>
        <w:tc>
          <w:tcPr>
            <w:tcW w:w="850" w:type="dxa"/>
            <w:vAlign w:val="center"/>
          </w:tcPr>
          <w:p w:rsidR="00F241DB" w:rsidRPr="004D270E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0E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20920</w:t>
            </w:r>
          </w:p>
        </w:tc>
        <w:tc>
          <w:tcPr>
            <w:tcW w:w="1276" w:type="dxa"/>
            <w:vAlign w:val="center"/>
          </w:tcPr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10314</w:t>
            </w:r>
          </w:p>
        </w:tc>
        <w:tc>
          <w:tcPr>
            <w:tcW w:w="1350" w:type="dxa"/>
            <w:vAlign w:val="center"/>
          </w:tcPr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10606</w:t>
            </w:r>
          </w:p>
        </w:tc>
        <w:tc>
          <w:tcPr>
            <w:tcW w:w="725" w:type="dxa"/>
            <w:vAlign w:val="center"/>
          </w:tcPr>
          <w:p w:rsidR="00F241DB" w:rsidRPr="00B703A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139" w:type="dxa"/>
            <w:vAlign w:val="center"/>
          </w:tcPr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157" w:type="dxa"/>
            <w:vAlign w:val="center"/>
          </w:tcPr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sz w:val="20"/>
                <w:szCs w:val="20"/>
              </w:rPr>
              <w:t>-2,0</w:t>
            </w:r>
          </w:p>
          <w:p w:rsidR="00F241DB" w:rsidRPr="00B703A6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1DB" w:rsidRPr="00B703A6" w:rsidRDefault="00F241DB" w:rsidP="00E82313">
      <w:pPr>
        <w:rPr>
          <w:i/>
          <w:iCs/>
          <w:sz w:val="20"/>
          <w:szCs w:val="20"/>
        </w:rPr>
      </w:pPr>
      <w:r w:rsidRPr="00B703A6">
        <w:rPr>
          <w:i/>
          <w:iCs/>
          <w:sz w:val="20"/>
          <w:szCs w:val="20"/>
        </w:rPr>
        <w:t>źródło: http://www.stat.gov.pl/cps/rde/xbcr/rzesz/ASSETS_12p04.pdf</w:t>
      </w:r>
    </w:p>
    <w:p w:rsidR="00F241DB" w:rsidRPr="0038018B" w:rsidRDefault="00F241DB" w:rsidP="00E82313">
      <w:pPr>
        <w:rPr>
          <w:i/>
          <w:iCs/>
          <w:color w:val="FF0000"/>
          <w:sz w:val="20"/>
          <w:szCs w:val="20"/>
        </w:rPr>
      </w:pPr>
    </w:p>
    <w:p w:rsidR="00F241DB" w:rsidRPr="006C3932" w:rsidRDefault="00F241DB" w:rsidP="00E82313">
      <w:pPr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6C3932">
        <w:rPr>
          <w:rFonts w:ascii="Arial" w:hAnsi="Arial" w:cs="Arial"/>
          <w:sz w:val="21"/>
          <w:szCs w:val="21"/>
        </w:rPr>
        <w:t>Centrum społecznym i gospodarczym powiatu jest Strzyżów liczący 20920 mieszkańców. Pod względem zaludnienia powiat strzyżowski znajduje się na 5 miejscu wśród najmniej ludnych powiatów województwa podkarpackiego. Przyrost naturalny w powiecie jest dodatni, jednak dość niski. Niekorzystna jest również struktura wieku mieszkańców.</w:t>
      </w:r>
    </w:p>
    <w:p w:rsidR="00F241DB" w:rsidRPr="00060740" w:rsidRDefault="00F241DB" w:rsidP="00E82313">
      <w:pPr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060740">
        <w:rPr>
          <w:rFonts w:ascii="Arial" w:hAnsi="Arial" w:cs="Arial"/>
          <w:sz w:val="21"/>
          <w:szCs w:val="21"/>
        </w:rPr>
        <w:t xml:space="preserve">Pomimo znacznego udziału młodej grupy wiekowej w powiecie obserwuje się zjawisko starzenia się społeczeństwa. Niekorzystna jest również struktura wieku ludności pod względem podziału na ekonomiczne grupy wiekowe. </w:t>
      </w:r>
    </w:p>
    <w:p w:rsidR="00F241DB" w:rsidRPr="00D14D66" w:rsidRDefault="00F241DB" w:rsidP="00E82313">
      <w:pPr>
        <w:spacing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D14D66">
        <w:rPr>
          <w:rFonts w:ascii="Arial" w:hAnsi="Arial" w:cs="Arial"/>
          <w:sz w:val="21"/>
          <w:szCs w:val="21"/>
        </w:rPr>
        <w:t xml:space="preserve">Prognoza ludnościowa dla powiatu Strzyżowskiego ( </w:t>
      </w:r>
      <w:r w:rsidRPr="00D14D66">
        <w:rPr>
          <w:rFonts w:ascii="Arial" w:hAnsi="Arial" w:cs="Arial"/>
          <w:i/>
          <w:iCs/>
          <w:sz w:val="21"/>
          <w:szCs w:val="21"/>
        </w:rPr>
        <w:t>źródło: Prognoza demograficzna na lata 2003 - 2030, GUS, Warszawa 2004</w:t>
      </w:r>
      <w:r w:rsidRPr="00D14D66">
        <w:rPr>
          <w:rFonts w:ascii="Arial" w:hAnsi="Arial" w:cs="Arial"/>
          <w:sz w:val="21"/>
          <w:szCs w:val="21"/>
        </w:rPr>
        <w:t>) zakłada spadek liczby ludności w latach 2010 - 2030 o ok. 900 osób.</w:t>
      </w:r>
    </w:p>
    <w:p w:rsidR="00F241DB" w:rsidRPr="00D14D66" w:rsidRDefault="00F241DB" w:rsidP="00E823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762"/>
        <w:gridCol w:w="1762"/>
        <w:gridCol w:w="1762"/>
        <w:gridCol w:w="1762"/>
        <w:gridCol w:w="1762"/>
        <w:gridCol w:w="1762"/>
        <w:gridCol w:w="1763"/>
      </w:tblGrid>
      <w:tr w:rsidR="00F241DB" w:rsidRPr="00D14D66" w:rsidTr="00593624">
        <w:trPr>
          <w:trHeight w:val="305"/>
        </w:trPr>
        <w:tc>
          <w:tcPr>
            <w:tcW w:w="1762" w:type="dxa"/>
            <w:vAlign w:val="center"/>
          </w:tcPr>
          <w:p w:rsidR="00F241DB" w:rsidRPr="00D14D6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D14D66">
              <w:rPr>
                <w:rFonts w:ascii="Arial" w:hAnsi="Arial" w:cs="Arial"/>
                <w:sz w:val="20"/>
                <w:szCs w:val="20"/>
              </w:rPr>
              <w:t>Lata</w:t>
            </w:r>
          </w:p>
        </w:tc>
        <w:tc>
          <w:tcPr>
            <w:tcW w:w="1762" w:type="dxa"/>
            <w:vAlign w:val="center"/>
          </w:tcPr>
          <w:p w:rsidR="00F241DB" w:rsidRPr="00D14D6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D14D66">
              <w:rPr>
                <w:rFonts w:ascii="Arial" w:hAnsi="Arial" w:cs="Arial"/>
                <w:sz w:val="20"/>
                <w:szCs w:val="20"/>
              </w:rPr>
              <w:t>2004r.</w:t>
            </w:r>
          </w:p>
        </w:tc>
        <w:tc>
          <w:tcPr>
            <w:tcW w:w="1762" w:type="dxa"/>
            <w:vAlign w:val="center"/>
          </w:tcPr>
          <w:p w:rsidR="00F241DB" w:rsidRPr="00D14D6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D14D66">
              <w:rPr>
                <w:rFonts w:ascii="Arial" w:hAnsi="Arial" w:cs="Arial"/>
                <w:sz w:val="20"/>
                <w:szCs w:val="20"/>
              </w:rPr>
              <w:t>2005r.</w:t>
            </w:r>
          </w:p>
        </w:tc>
        <w:tc>
          <w:tcPr>
            <w:tcW w:w="1762" w:type="dxa"/>
            <w:vAlign w:val="center"/>
          </w:tcPr>
          <w:p w:rsidR="00F241DB" w:rsidRPr="00D14D6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D14D66">
              <w:rPr>
                <w:rFonts w:ascii="Arial" w:hAnsi="Arial" w:cs="Arial"/>
                <w:sz w:val="20"/>
                <w:szCs w:val="20"/>
              </w:rPr>
              <w:t>2010r.</w:t>
            </w:r>
          </w:p>
        </w:tc>
        <w:tc>
          <w:tcPr>
            <w:tcW w:w="1762" w:type="dxa"/>
            <w:vAlign w:val="center"/>
          </w:tcPr>
          <w:p w:rsidR="00F241DB" w:rsidRPr="00D14D6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D14D66">
              <w:rPr>
                <w:rFonts w:ascii="Arial" w:hAnsi="Arial" w:cs="Arial"/>
                <w:sz w:val="20"/>
                <w:szCs w:val="20"/>
              </w:rPr>
              <w:t>2015r.</w:t>
            </w:r>
          </w:p>
        </w:tc>
        <w:tc>
          <w:tcPr>
            <w:tcW w:w="1762" w:type="dxa"/>
            <w:vAlign w:val="center"/>
          </w:tcPr>
          <w:p w:rsidR="00F241DB" w:rsidRPr="00D14D6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D14D66">
              <w:rPr>
                <w:rFonts w:ascii="Arial" w:hAnsi="Arial" w:cs="Arial"/>
                <w:sz w:val="20"/>
                <w:szCs w:val="20"/>
              </w:rPr>
              <w:t>2020r.</w:t>
            </w:r>
          </w:p>
        </w:tc>
        <w:tc>
          <w:tcPr>
            <w:tcW w:w="1762" w:type="dxa"/>
            <w:vAlign w:val="center"/>
          </w:tcPr>
          <w:p w:rsidR="00F241DB" w:rsidRPr="00D14D6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D14D66">
              <w:rPr>
                <w:rFonts w:ascii="Arial" w:hAnsi="Arial" w:cs="Arial"/>
                <w:sz w:val="20"/>
                <w:szCs w:val="20"/>
              </w:rPr>
              <w:t>2025r.</w:t>
            </w:r>
          </w:p>
        </w:tc>
        <w:tc>
          <w:tcPr>
            <w:tcW w:w="1763" w:type="dxa"/>
            <w:vAlign w:val="center"/>
          </w:tcPr>
          <w:p w:rsidR="00F241DB" w:rsidRPr="00D14D6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D14D66">
              <w:rPr>
                <w:rFonts w:ascii="Arial" w:hAnsi="Arial" w:cs="Arial"/>
                <w:sz w:val="20"/>
                <w:szCs w:val="20"/>
              </w:rPr>
              <w:t>2030r.</w:t>
            </w:r>
          </w:p>
        </w:tc>
      </w:tr>
      <w:tr w:rsidR="00F241DB" w:rsidRPr="00D14D66" w:rsidTr="00593624">
        <w:trPr>
          <w:trHeight w:val="721"/>
        </w:trPr>
        <w:tc>
          <w:tcPr>
            <w:tcW w:w="1762" w:type="dxa"/>
            <w:vAlign w:val="center"/>
          </w:tcPr>
          <w:p w:rsidR="00F241DB" w:rsidRPr="00D14D6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D14D66">
              <w:rPr>
                <w:rFonts w:ascii="Arial" w:hAnsi="Arial" w:cs="Arial"/>
                <w:sz w:val="20"/>
                <w:szCs w:val="20"/>
              </w:rPr>
              <w:t>Liczba ludności - prognoza w tys.</w:t>
            </w:r>
          </w:p>
        </w:tc>
        <w:tc>
          <w:tcPr>
            <w:tcW w:w="1762" w:type="dxa"/>
            <w:vAlign w:val="center"/>
          </w:tcPr>
          <w:p w:rsidR="00F241DB" w:rsidRPr="00D14D6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D14D66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  <w:tc>
          <w:tcPr>
            <w:tcW w:w="1762" w:type="dxa"/>
            <w:vAlign w:val="center"/>
          </w:tcPr>
          <w:p w:rsidR="00F241DB" w:rsidRPr="00D14D6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D14D66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1762" w:type="dxa"/>
            <w:vAlign w:val="center"/>
          </w:tcPr>
          <w:p w:rsidR="00F241DB" w:rsidRPr="00D14D6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D14D66"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1762" w:type="dxa"/>
            <w:vAlign w:val="center"/>
          </w:tcPr>
          <w:p w:rsidR="00F241DB" w:rsidRPr="00D14D6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D14D66"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1762" w:type="dxa"/>
            <w:vAlign w:val="center"/>
          </w:tcPr>
          <w:p w:rsidR="00F241DB" w:rsidRPr="00D14D6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D14D66"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1762" w:type="dxa"/>
            <w:vAlign w:val="center"/>
          </w:tcPr>
          <w:p w:rsidR="00F241DB" w:rsidRPr="00D14D6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D14D66">
              <w:rPr>
                <w:rFonts w:ascii="Arial" w:hAnsi="Arial" w:cs="Arial"/>
                <w:sz w:val="20"/>
                <w:szCs w:val="20"/>
              </w:rPr>
              <w:t>61,4</w:t>
            </w:r>
          </w:p>
        </w:tc>
        <w:tc>
          <w:tcPr>
            <w:tcW w:w="1763" w:type="dxa"/>
            <w:vAlign w:val="center"/>
          </w:tcPr>
          <w:p w:rsidR="00F241DB" w:rsidRPr="00D14D6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D14D66"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</w:tr>
    </w:tbl>
    <w:p w:rsidR="00F241DB" w:rsidRPr="00D14D66" w:rsidRDefault="00F241DB" w:rsidP="00E82313">
      <w:pPr>
        <w:rPr>
          <w:i/>
          <w:iCs/>
          <w:sz w:val="20"/>
          <w:szCs w:val="20"/>
        </w:rPr>
      </w:pPr>
      <w:r w:rsidRPr="00D14D66">
        <w:rPr>
          <w:i/>
          <w:iCs/>
          <w:sz w:val="20"/>
          <w:szCs w:val="20"/>
        </w:rPr>
        <w:t>źródło: http://www.stat.gov.pl/rzesz/index_PLK_HTML.htm</w:t>
      </w:r>
    </w:p>
    <w:p w:rsidR="00F241DB" w:rsidRPr="00487F3D" w:rsidRDefault="00F241DB" w:rsidP="00E82313">
      <w:pPr>
        <w:spacing w:line="360" w:lineRule="auto"/>
        <w:jc w:val="both"/>
      </w:pPr>
    </w:p>
    <w:p w:rsidR="00F241DB" w:rsidRPr="00A76878" w:rsidRDefault="00F241DB" w:rsidP="00E8231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87F3D">
        <w:rPr>
          <w:rFonts w:ascii="Arial" w:hAnsi="Arial" w:cs="Arial"/>
          <w:sz w:val="21"/>
          <w:szCs w:val="21"/>
        </w:rPr>
        <w:t>Na obszarze powiatu strzyżowskiego występuje ujemne saldo migracji. Niekorzystna jest również struktura wykształcenia w powiecie. Wyższy niż w województwie jest odsetek osób z wykształceniem podstawowym lub niższym (41,6 % do 36 % w wojew.) oraz zasadniczym zawodowym (26,81% do 23,76% w wojew.), natomiast niższy jest odsetek osób z wykształceniem średnim ogólnokształcącym (1</w:t>
      </w:r>
      <w:r>
        <w:rPr>
          <w:rFonts w:ascii="Arial" w:hAnsi="Arial" w:cs="Arial"/>
          <w:sz w:val="21"/>
          <w:szCs w:val="21"/>
        </w:rPr>
        <w:t>5,2 % - 20,3 % w wojew.) oraz z </w:t>
      </w:r>
      <w:r w:rsidRPr="00487F3D">
        <w:rPr>
          <w:rFonts w:ascii="Arial" w:hAnsi="Arial" w:cs="Arial"/>
          <w:sz w:val="21"/>
          <w:szCs w:val="21"/>
        </w:rPr>
        <w:t>wykształceniem</w:t>
      </w:r>
      <w:r>
        <w:rPr>
          <w:rFonts w:ascii="Arial" w:hAnsi="Arial" w:cs="Arial"/>
          <w:sz w:val="21"/>
          <w:szCs w:val="21"/>
        </w:rPr>
        <w:t xml:space="preserve"> wyższym (5,6% - 8,5% w wojew.)</w:t>
      </w:r>
      <w:r w:rsidRPr="00487F3D">
        <w:rPr>
          <w:i/>
          <w:sz w:val="20"/>
          <w:szCs w:val="20"/>
        </w:rPr>
        <w:t>(</w:t>
      </w:r>
      <w:r w:rsidRPr="00487F3D">
        <w:rPr>
          <w:i/>
          <w:iCs/>
          <w:sz w:val="20"/>
          <w:szCs w:val="20"/>
        </w:rPr>
        <w:t>źródło; Narodowy Spis Powszechny 2002</w:t>
      </w:r>
      <w:r w:rsidRPr="00487F3D">
        <w:rPr>
          <w:i/>
          <w:sz w:val="20"/>
          <w:szCs w:val="20"/>
        </w:rPr>
        <w:t>).</w:t>
      </w:r>
    </w:p>
    <w:p w:rsidR="00F241DB" w:rsidRPr="0038018B" w:rsidRDefault="00F241DB" w:rsidP="00E82313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F241DB" w:rsidRPr="00487F3D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87F3D">
        <w:rPr>
          <w:rFonts w:ascii="Arial" w:hAnsi="Arial" w:cs="Arial"/>
          <w:sz w:val="21"/>
          <w:szCs w:val="21"/>
        </w:rPr>
        <w:t>Wnioski:</w:t>
      </w:r>
    </w:p>
    <w:p w:rsidR="00F241DB" w:rsidRPr="00487F3D" w:rsidRDefault="00F241DB" w:rsidP="00E8231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87F3D">
        <w:rPr>
          <w:rFonts w:ascii="Arial" w:hAnsi="Arial" w:cs="Arial"/>
          <w:sz w:val="21"/>
          <w:szCs w:val="21"/>
        </w:rPr>
        <w:t xml:space="preserve">Na obszarze, z którego szkoła pozyskuje największą ilość uczniów występują niekorzystne czynniki demograficzne przejawiające się głównie w zmniejszającej się liczbie potencjalnych uczniów naszej szkoły. </w:t>
      </w:r>
    </w:p>
    <w:p w:rsidR="00F241DB" w:rsidRPr="00487F3D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87F3D">
        <w:rPr>
          <w:rFonts w:ascii="Arial" w:hAnsi="Arial" w:cs="Arial"/>
          <w:sz w:val="21"/>
          <w:szCs w:val="21"/>
        </w:rPr>
        <w:t xml:space="preserve"> Ze względu na niski przyrost naturalny oraz utrzymujące się ujemne saldo migracji a także zmniejszającą się liczbę osób w wieku przedprodukcyjnym istnieje dość duże zagrożenie dla rekrutacji młodzieży do szkoły i utrzymania liczby uczniów na zbliżonym do obecnego poziomie.</w:t>
      </w:r>
    </w:p>
    <w:p w:rsidR="00F241DB" w:rsidRPr="0038018B" w:rsidRDefault="00F241DB" w:rsidP="00E82313">
      <w:pPr>
        <w:spacing w:line="36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  <w:r w:rsidRPr="00487F3D">
        <w:rPr>
          <w:rFonts w:ascii="Arial" w:hAnsi="Arial" w:cs="Arial"/>
          <w:sz w:val="21"/>
          <w:szCs w:val="21"/>
        </w:rPr>
        <w:t xml:space="preserve">W celu zminimalizowania tych niekorzystnych czynników w koncepcji pracy szkoły należy rozważyć możliwości pozyskania większej ilości uczniów z gmin powiatu, z których niewielki odsetek młodzieży wybiera ZST oraz z gmin spoza terenu powiatu strzyżowskiego, których potencjał </w:t>
      </w:r>
      <w:r w:rsidRPr="00487F3D">
        <w:rPr>
          <w:rFonts w:ascii="Arial" w:hAnsi="Arial" w:cs="Arial"/>
          <w:sz w:val="21"/>
          <w:szCs w:val="21"/>
        </w:rPr>
        <w:lastRenderedPageBreak/>
        <w:t>demograficzny jest znaczny. Są to: gmina Czudec, gmina Niebylec i Gmina Wielopole Skrzyńskie (powiat ropczycko - sędziszowski). Warto też zachęcać młodych ludzi do pode</w:t>
      </w:r>
      <w:r>
        <w:rPr>
          <w:rFonts w:ascii="Arial" w:hAnsi="Arial" w:cs="Arial"/>
          <w:sz w:val="21"/>
          <w:szCs w:val="21"/>
        </w:rPr>
        <w:t>jmowania nauki w szkołach ponad</w:t>
      </w:r>
      <w:r w:rsidRPr="00487F3D">
        <w:rPr>
          <w:rFonts w:ascii="Arial" w:hAnsi="Arial" w:cs="Arial"/>
          <w:sz w:val="21"/>
          <w:szCs w:val="21"/>
        </w:rPr>
        <w:t>gimnazjalnych i podnosić swoje wykształcenie i kwalifikacje, co ma bardzo duży korzystny wpływ na możliwości znalezienia pracy w przyszłości.</w:t>
      </w:r>
    </w:p>
    <w:p w:rsidR="00F241DB" w:rsidRPr="0038018B" w:rsidRDefault="00F241DB" w:rsidP="00E82313">
      <w:pPr>
        <w:rPr>
          <w:rFonts w:ascii="Arial" w:hAnsi="Arial" w:cs="Arial"/>
          <w:color w:val="FF0000"/>
          <w:sz w:val="21"/>
          <w:szCs w:val="21"/>
        </w:rPr>
      </w:pPr>
    </w:p>
    <w:p w:rsidR="00F241DB" w:rsidRDefault="00F241DB" w:rsidP="00E82313">
      <w:pPr>
        <w:rPr>
          <w:rFonts w:ascii="Arial" w:hAnsi="Arial" w:cs="Arial"/>
        </w:rPr>
      </w:pPr>
      <w:r>
        <w:rPr>
          <w:rFonts w:ascii="Arial" w:hAnsi="Arial" w:cs="Arial"/>
        </w:rPr>
        <w:t>Otoczenie ekonomiczne.</w:t>
      </w:r>
    </w:p>
    <w:p w:rsidR="00F241DB" w:rsidRPr="00487F3D" w:rsidRDefault="00F241DB" w:rsidP="00E82313">
      <w:pPr>
        <w:spacing w:line="360" w:lineRule="auto"/>
        <w:rPr>
          <w:rFonts w:ascii="Arial" w:hAnsi="Arial" w:cs="Arial"/>
        </w:rPr>
      </w:pPr>
    </w:p>
    <w:p w:rsidR="00F241DB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B2765">
        <w:rPr>
          <w:rFonts w:ascii="Arial" w:hAnsi="Arial" w:cs="Arial"/>
          <w:sz w:val="21"/>
          <w:szCs w:val="21"/>
        </w:rPr>
        <w:t xml:space="preserve">Na koniec 2012 roku w ewidencji Powiatowego Urzędu Pracy w Strzyżowie zarejestrowanych było 6288 bezrobotnych, a w analogicznym okresie ubiegłego roku </w:t>
      </w:r>
      <w:smartTag w:uri="urn:schemas-microsoft-com:office:smarttags" w:element="metricconverter">
        <w:smartTagPr>
          <w:attr w:name="ProductID" w:val="6024, a"/>
        </w:smartTagPr>
        <w:r w:rsidRPr="006B2765">
          <w:rPr>
            <w:rFonts w:ascii="Arial" w:hAnsi="Arial" w:cs="Arial"/>
            <w:sz w:val="21"/>
            <w:szCs w:val="21"/>
          </w:rPr>
          <w:t>6024, a</w:t>
        </w:r>
      </w:smartTag>
      <w:r w:rsidRPr="006B2765">
        <w:rPr>
          <w:rFonts w:ascii="Arial" w:hAnsi="Arial" w:cs="Arial"/>
          <w:sz w:val="21"/>
          <w:szCs w:val="21"/>
        </w:rPr>
        <w:t xml:space="preserve"> więc w stosunku rocznym liczba zarejestrowanych b</w:t>
      </w:r>
      <w:r>
        <w:rPr>
          <w:rFonts w:ascii="Arial" w:hAnsi="Arial" w:cs="Arial"/>
          <w:sz w:val="21"/>
          <w:szCs w:val="21"/>
        </w:rPr>
        <w:t>ezrobotnych była o 4,4% wyższa (o 264 osób )</w:t>
      </w:r>
      <w:r w:rsidRPr="006B2765">
        <w:rPr>
          <w:rFonts w:ascii="Arial" w:hAnsi="Arial" w:cs="Arial"/>
          <w:sz w:val="21"/>
          <w:szCs w:val="21"/>
        </w:rPr>
        <w:t>. Na przestrzeni ostatniego roku udział bezrobotnych bez prawa do zasiłku w ogólnej liczbie bezrobotnych zmniejszył się z 83,0% na koniec 2011 roku do 82,3% na koniec 2012 roku, a więc o 0,7%. Stopa bezrobocia na 31.12.2012 r. wynosiła 22,9%.</w:t>
      </w:r>
    </w:p>
    <w:p w:rsidR="00F241DB" w:rsidRPr="006B2765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6B2765">
        <w:rPr>
          <w:rFonts w:ascii="Arial" w:hAnsi="Arial" w:cs="Arial"/>
          <w:sz w:val="21"/>
          <w:szCs w:val="21"/>
        </w:rPr>
        <w:t>echami charakterystycznymi struktury bezrobocia na przestrzeni 2012 roku były:</w:t>
      </w:r>
    </w:p>
    <w:p w:rsidR="00F241DB" w:rsidRPr="006B2765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B2765">
        <w:rPr>
          <w:rFonts w:ascii="Arial" w:hAnsi="Arial" w:cs="Arial"/>
          <w:sz w:val="21"/>
          <w:szCs w:val="21"/>
        </w:rPr>
        <w:t>• wysoki udział dotychczas nie pracujących w ogólnej liczbie bezrobotnych ( 26,8%),</w:t>
      </w:r>
    </w:p>
    <w:p w:rsidR="00F241DB" w:rsidRPr="006B2765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B2765">
        <w:rPr>
          <w:rFonts w:ascii="Arial" w:hAnsi="Arial" w:cs="Arial"/>
          <w:sz w:val="21"/>
          <w:szCs w:val="21"/>
        </w:rPr>
        <w:t>• wysoki poziom bezrobotnych bez prawa do zasiłku, kształtuj</w:t>
      </w:r>
      <w:r>
        <w:rPr>
          <w:rFonts w:ascii="Arial" w:hAnsi="Arial" w:cs="Arial"/>
          <w:sz w:val="21"/>
          <w:szCs w:val="21"/>
        </w:rPr>
        <w:t xml:space="preserve">ący się na poziomie 82,3% ogółu </w:t>
      </w:r>
      <w:r w:rsidRPr="006B2765">
        <w:rPr>
          <w:rFonts w:ascii="Arial" w:hAnsi="Arial" w:cs="Arial"/>
          <w:sz w:val="21"/>
          <w:szCs w:val="21"/>
        </w:rPr>
        <w:t>bezrobotnych (spadek o 0,7% na przestrzeni roku ),</w:t>
      </w:r>
    </w:p>
    <w:p w:rsidR="00F241DB" w:rsidRPr="006B2765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B2765">
        <w:rPr>
          <w:rFonts w:ascii="Arial" w:hAnsi="Arial" w:cs="Arial"/>
          <w:sz w:val="21"/>
          <w:szCs w:val="21"/>
        </w:rPr>
        <w:t>• utrzymująca się wysoka liczba bezrobotnych kobiet - 50,3% ogółu bezrobotnych (spadek o 2,2%na przestrzeni roku),</w:t>
      </w:r>
    </w:p>
    <w:p w:rsidR="00F241DB" w:rsidRPr="006B2765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B2765">
        <w:rPr>
          <w:rFonts w:ascii="Arial" w:hAnsi="Arial" w:cs="Arial"/>
          <w:sz w:val="21"/>
          <w:szCs w:val="21"/>
        </w:rPr>
        <w:t>• dominacja osób z wykształceniem zasadniczym zawodowym, gimnazjalnym oraz</w:t>
      </w:r>
      <w:r>
        <w:rPr>
          <w:rFonts w:ascii="Arial" w:hAnsi="Arial" w:cs="Arial"/>
          <w:sz w:val="21"/>
          <w:szCs w:val="21"/>
        </w:rPr>
        <w:t xml:space="preserve"> </w:t>
      </w:r>
      <w:r w:rsidRPr="006B2765">
        <w:rPr>
          <w:rFonts w:ascii="Arial" w:hAnsi="Arial" w:cs="Arial"/>
          <w:sz w:val="21"/>
          <w:szCs w:val="21"/>
        </w:rPr>
        <w:t>podstawowym – 55,1% ogółu bezrobotnych,</w:t>
      </w:r>
    </w:p>
    <w:p w:rsidR="00F241DB" w:rsidRPr="006B2765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B2765">
        <w:rPr>
          <w:rFonts w:ascii="Arial" w:hAnsi="Arial" w:cs="Arial"/>
          <w:sz w:val="21"/>
          <w:szCs w:val="21"/>
        </w:rPr>
        <w:t>• wzrost liczby bezrobotnych zwolnionych z przyczyn dotyczących zakładu p</w:t>
      </w:r>
      <w:r>
        <w:rPr>
          <w:rFonts w:ascii="Arial" w:hAnsi="Arial" w:cs="Arial"/>
          <w:sz w:val="21"/>
          <w:szCs w:val="21"/>
        </w:rPr>
        <w:t xml:space="preserve">racy - o 95,3% </w:t>
      </w:r>
      <w:r w:rsidRPr="006B2765">
        <w:rPr>
          <w:rFonts w:ascii="Arial" w:hAnsi="Arial" w:cs="Arial"/>
          <w:sz w:val="21"/>
          <w:szCs w:val="21"/>
        </w:rPr>
        <w:t>w porównaniu do roku ubiegłego,</w:t>
      </w:r>
      <w:r>
        <w:rPr>
          <w:rFonts w:ascii="Arial" w:hAnsi="Arial" w:cs="Arial"/>
          <w:sz w:val="21"/>
          <w:szCs w:val="21"/>
        </w:rPr>
        <w:t xml:space="preserve"> </w:t>
      </w:r>
      <w:r w:rsidRPr="006B2765">
        <w:rPr>
          <w:rFonts w:ascii="Arial" w:hAnsi="Arial" w:cs="Arial"/>
          <w:sz w:val="21"/>
          <w:szCs w:val="21"/>
        </w:rPr>
        <w:t>wysoki poziom długotrwale bezrobotnych – 62,6%,</w:t>
      </w:r>
    </w:p>
    <w:p w:rsidR="00F241DB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B2765">
        <w:rPr>
          <w:rFonts w:ascii="Arial" w:hAnsi="Arial" w:cs="Arial"/>
          <w:sz w:val="21"/>
          <w:szCs w:val="21"/>
        </w:rPr>
        <w:t>• rosnący poziom bezrobocia osób z wykształceniem wyższym (wzrost o 0,5% na przestrzeni roku).</w:t>
      </w:r>
    </w:p>
    <w:p w:rsidR="00F241DB" w:rsidRPr="006B2765" w:rsidRDefault="00F241DB" w:rsidP="00E8231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6B2765">
        <w:rPr>
          <w:rFonts w:ascii="Arial" w:hAnsi="Arial" w:cs="Arial"/>
          <w:sz w:val="21"/>
          <w:szCs w:val="21"/>
        </w:rPr>
        <w:t>Sytuacja rynku ofert pracy w roku 2012 roku uległa poprawie w porównaniu do roku 2011. Do PUP</w:t>
      </w:r>
      <w:r>
        <w:rPr>
          <w:rFonts w:ascii="Arial" w:hAnsi="Arial" w:cs="Arial"/>
          <w:sz w:val="21"/>
          <w:szCs w:val="21"/>
        </w:rPr>
        <w:t xml:space="preserve"> </w:t>
      </w:r>
      <w:r w:rsidRPr="006B2765">
        <w:rPr>
          <w:rFonts w:ascii="Arial" w:hAnsi="Arial" w:cs="Arial"/>
          <w:sz w:val="21"/>
          <w:szCs w:val="21"/>
        </w:rPr>
        <w:t>zgłoszon</w:t>
      </w:r>
      <w:r>
        <w:rPr>
          <w:rFonts w:ascii="Arial" w:hAnsi="Arial" w:cs="Arial"/>
          <w:sz w:val="21"/>
          <w:szCs w:val="21"/>
        </w:rPr>
        <w:t>o o 36,6% ofert pracy więcej, w </w:t>
      </w:r>
      <w:r w:rsidRPr="006B2765">
        <w:rPr>
          <w:rFonts w:ascii="Arial" w:hAnsi="Arial" w:cs="Arial"/>
          <w:sz w:val="21"/>
          <w:szCs w:val="21"/>
        </w:rPr>
        <w:t>efekcie czego tut. Urząd dysponował 1451 miejscami pracy.</w:t>
      </w:r>
      <w:r>
        <w:rPr>
          <w:rFonts w:ascii="Arial" w:hAnsi="Arial" w:cs="Arial"/>
          <w:sz w:val="21"/>
          <w:szCs w:val="21"/>
        </w:rPr>
        <w:t xml:space="preserve"> </w:t>
      </w:r>
      <w:r w:rsidRPr="006B2765">
        <w:rPr>
          <w:rFonts w:ascii="Arial" w:hAnsi="Arial" w:cs="Arial"/>
          <w:sz w:val="21"/>
          <w:szCs w:val="21"/>
        </w:rPr>
        <w:t>W porównaniu do 2011 roku - rok 2012 charakteryzował się:</w:t>
      </w:r>
    </w:p>
    <w:p w:rsidR="00F241DB" w:rsidRPr="006B2765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B2765">
        <w:rPr>
          <w:rFonts w:ascii="Arial" w:hAnsi="Arial" w:cs="Arial"/>
          <w:sz w:val="21"/>
          <w:szCs w:val="21"/>
        </w:rPr>
        <w:t>• wzrostem o 56,8% liczby ofert pracy subsydiowanej,</w:t>
      </w:r>
    </w:p>
    <w:p w:rsidR="00F241DB" w:rsidRPr="006B2765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B2765">
        <w:rPr>
          <w:rFonts w:ascii="Arial" w:hAnsi="Arial" w:cs="Arial"/>
          <w:sz w:val="21"/>
          <w:szCs w:val="21"/>
        </w:rPr>
        <w:t>• wzrostem o 671,4% liczby ofert pracy dla niepełnosprawnych,</w:t>
      </w:r>
    </w:p>
    <w:p w:rsidR="00F241DB" w:rsidRPr="006B2765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B2765">
        <w:rPr>
          <w:rFonts w:ascii="Arial" w:hAnsi="Arial" w:cs="Arial"/>
          <w:sz w:val="21"/>
          <w:szCs w:val="21"/>
        </w:rPr>
        <w:t>Najczęściej zgłaszano wolne miejsca pracy w takich zawodach jak: sprzedawca, technik prac</w:t>
      </w:r>
      <w:r>
        <w:rPr>
          <w:rFonts w:ascii="Arial" w:hAnsi="Arial" w:cs="Arial"/>
          <w:sz w:val="21"/>
          <w:szCs w:val="21"/>
        </w:rPr>
        <w:t xml:space="preserve"> </w:t>
      </w:r>
      <w:r w:rsidRPr="006B2765">
        <w:rPr>
          <w:rFonts w:ascii="Arial" w:hAnsi="Arial" w:cs="Arial"/>
          <w:sz w:val="21"/>
          <w:szCs w:val="21"/>
        </w:rPr>
        <w:t>biurowych, sprzątaczka biurowa, pomoc kuchenna, robotnik budowlany i brukarz.</w:t>
      </w:r>
      <w:r>
        <w:rPr>
          <w:rFonts w:ascii="Arial" w:hAnsi="Arial" w:cs="Arial"/>
          <w:sz w:val="21"/>
          <w:szCs w:val="21"/>
        </w:rPr>
        <w:t xml:space="preserve"> </w:t>
      </w:r>
      <w:r w:rsidRPr="006B2765">
        <w:rPr>
          <w:rFonts w:ascii="Arial" w:hAnsi="Arial" w:cs="Arial"/>
          <w:sz w:val="21"/>
          <w:szCs w:val="21"/>
        </w:rPr>
        <w:t>Na 1 ofertę pracy przypadało około 4 bezrobotnych</w:t>
      </w:r>
      <w:r>
        <w:rPr>
          <w:rFonts w:ascii="Arial" w:hAnsi="Arial" w:cs="Arial"/>
          <w:sz w:val="21"/>
          <w:szCs w:val="21"/>
        </w:rPr>
        <w:t>.</w:t>
      </w:r>
    </w:p>
    <w:p w:rsidR="00F241DB" w:rsidRPr="002F6FFD" w:rsidRDefault="00F241DB" w:rsidP="00E8231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2F6FFD">
        <w:rPr>
          <w:rFonts w:ascii="Arial" w:hAnsi="Arial" w:cs="Arial"/>
          <w:sz w:val="21"/>
          <w:szCs w:val="21"/>
        </w:rPr>
        <w:lastRenderedPageBreak/>
        <w:t>W roku 2012 nastąpiło pogorszenie na rynku pracy, między innymi z powodu pogłębiającego się kryzysu gospodarczego. Rok 2012 charakteryzował się wzrostem bezrobocia (w porównaniu z rokiem ubiegłym o 4,4%). Mimo to na strzyżowskim rynku pracy można było zaobserwować pozytywne zmiany. W porównaniu z rokiem ubiegłym liczba wolnych miejsc pracy i miejsc aktywizacji zawodowej wzrosła o 36,6 %. Na powyższą sytuację znaczny wpływ miała skierowana do pracodawców szeroka oferta współpracy oparta na prowadzeniu różnorodnych programów aktywizujących bezrobotnych.</w:t>
      </w:r>
      <w:r w:rsidRPr="00487F3D">
        <w:rPr>
          <w:i/>
          <w:sz w:val="20"/>
          <w:szCs w:val="20"/>
        </w:rPr>
        <w:t>(</w:t>
      </w:r>
      <w:r w:rsidRPr="00487F3D">
        <w:rPr>
          <w:i/>
          <w:iCs/>
          <w:sz w:val="20"/>
          <w:szCs w:val="20"/>
        </w:rPr>
        <w:t>źródło</w:t>
      </w:r>
      <w:r>
        <w:rPr>
          <w:i/>
          <w:iCs/>
          <w:sz w:val="20"/>
          <w:szCs w:val="20"/>
        </w:rPr>
        <w:t xml:space="preserve">: </w:t>
      </w:r>
      <w:r w:rsidRPr="00222FB2">
        <w:rPr>
          <w:i/>
          <w:iCs/>
          <w:sz w:val="20"/>
          <w:szCs w:val="20"/>
        </w:rPr>
        <w:t>http://www.pupstrzyzow.pl/kat/id/65</w:t>
      </w:r>
      <w:r w:rsidRPr="00487F3D">
        <w:rPr>
          <w:i/>
          <w:sz w:val="20"/>
          <w:szCs w:val="20"/>
        </w:rPr>
        <w:t>)</w:t>
      </w:r>
    </w:p>
    <w:p w:rsidR="00F241DB" w:rsidRDefault="00F241DB" w:rsidP="00E8231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F425A">
        <w:rPr>
          <w:rFonts w:ascii="Arial" w:hAnsi="Arial" w:cs="Arial"/>
          <w:sz w:val="21"/>
          <w:szCs w:val="21"/>
        </w:rPr>
        <w:t xml:space="preserve">W rankingu zawodów nadwyżkowych i deficytowych w powiecie strzyżowskim w II półroczu 2012r. do zawodów nadwyżkowych należały: technik budownictwa, kucharz małej gastronomii, krawiec, ślusarz, blacharz samochodowy, malarz budowlany, technik rolnik, pielęgniarka, pedagog, stolarz meblowy, cukiernik, technik elektryk, stolarz budowlany, cieśla szalunkowy, technik usług fryzjerskich, kucharz, monter instalacji i urządzeń sanitarnych, szwaczka, piekarz, technik usług kosmetycznych, kierowca samochodu osobowego, robotnik pomocniczy w przemyśle przetwórczym, inżynier budownictwa- budownictwo ogólne, spawacz ręczny gazowy, ubojowy, opiekunka dziecięca domowa, kelner, technik handlowiec, mechanik pojazdów samochodowych, pracownik socjalny. </w:t>
      </w:r>
    </w:p>
    <w:p w:rsidR="00F241DB" w:rsidRPr="000F425A" w:rsidRDefault="00F241DB" w:rsidP="00E8231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F425A">
        <w:rPr>
          <w:rFonts w:ascii="Arial" w:hAnsi="Arial" w:cs="Arial"/>
          <w:sz w:val="21"/>
          <w:szCs w:val="21"/>
        </w:rPr>
        <w:t>Nadwyżkowy charakter przytoczonych tu zawodów, generowany jest w</w:t>
      </w:r>
      <w:r>
        <w:rPr>
          <w:rFonts w:ascii="Arial" w:hAnsi="Arial" w:cs="Arial"/>
          <w:sz w:val="21"/>
          <w:szCs w:val="21"/>
        </w:rPr>
        <w:t xml:space="preserve"> </w:t>
      </w:r>
      <w:r w:rsidRPr="000F425A">
        <w:rPr>
          <w:rFonts w:ascii="Arial" w:hAnsi="Arial" w:cs="Arial"/>
          <w:sz w:val="21"/>
          <w:szCs w:val="21"/>
        </w:rPr>
        <w:t>dalszym ciągu kierunkiem kształcenia istniejących dawniej na naszym terenie szkół. Osoby posiadające średnie, bądź zawodowe wykształcenie w zawodzie, do którego wykonywania potrzebne są w dzisiejszym czasie coraz wyższe kwalifikacje i specjalizacja, mają znikome szanse na zdobycie zatrudnienia w wyuczonym zawodzie, bez podjęcia wysiłku podniesienia kwalifikacji. W wyżej wymienionych zawodach częściej zgłaszano do Urzędu oferty pracy niż rejestrowały się osoby bezrobotne.</w:t>
      </w:r>
    </w:p>
    <w:p w:rsidR="00F241DB" w:rsidRPr="000F425A" w:rsidRDefault="00F241DB" w:rsidP="00E8231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F425A">
        <w:rPr>
          <w:rFonts w:ascii="Arial" w:hAnsi="Arial" w:cs="Arial"/>
          <w:sz w:val="21"/>
          <w:szCs w:val="21"/>
        </w:rPr>
        <w:t>Zawody zrównoważone to przede wszystkim: kierownik budowy, inżynier leśnictwa, dekorator wnętrz, kosztorysant budowlany, instruktor rekreacji ruchowej, asystent prawny, operator centrali telefonicznej, specjalista analizy i rozwoju rynku, specjalista kontroli jakości, s</w:t>
      </w:r>
      <w:r>
        <w:rPr>
          <w:rFonts w:ascii="Arial" w:hAnsi="Arial" w:cs="Arial"/>
          <w:sz w:val="21"/>
          <w:szCs w:val="21"/>
        </w:rPr>
        <w:t>przedawca w </w:t>
      </w:r>
      <w:r w:rsidRPr="000F425A">
        <w:rPr>
          <w:rFonts w:ascii="Arial" w:hAnsi="Arial" w:cs="Arial"/>
          <w:sz w:val="21"/>
          <w:szCs w:val="21"/>
        </w:rPr>
        <w:t>branży przemysłowej, specjalista zdrowia publicznego, technik technologii żywności – produkcja cukiernicza, tokarz/frezer obrabiarek sterowanych numerycznie, operator maszyn introligatorskich, konserwator systemów komputerowych,</w:t>
      </w:r>
      <w:r>
        <w:rPr>
          <w:rFonts w:ascii="Arial" w:hAnsi="Arial" w:cs="Arial"/>
          <w:sz w:val="21"/>
          <w:szCs w:val="21"/>
        </w:rPr>
        <w:t xml:space="preserve"> </w:t>
      </w:r>
      <w:r w:rsidRPr="000F425A">
        <w:rPr>
          <w:rFonts w:ascii="Arial" w:hAnsi="Arial" w:cs="Arial"/>
          <w:sz w:val="21"/>
          <w:szCs w:val="21"/>
        </w:rPr>
        <w:t>elektryk, pilarz, operator urządzeń przetwórstwa mięsa, elektromechanik, pakowacz, kierownik działu marketingu, inżynier inżynierii środowiska – oczyszczanie miast i gospodarka odpadami.</w:t>
      </w:r>
    </w:p>
    <w:p w:rsidR="00F241DB" w:rsidRPr="000F425A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425A">
        <w:rPr>
          <w:rFonts w:ascii="Arial" w:hAnsi="Arial" w:cs="Arial"/>
          <w:sz w:val="21"/>
          <w:szCs w:val="21"/>
        </w:rPr>
        <w:t>Wymienione tutaj zawody pojawiły się w bazie ofert pracy, niejako dzięki aktywności osób zainteresowanych podjęciem pracy w takim właśnie konkretnym zawodzie.</w:t>
      </w:r>
    </w:p>
    <w:p w:rsidR="00F241DB" w:rsidRPr="00490CA0" w:rsidRDefault="00F241DB" w:rsidP="00E8231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90CA0">
        <w:rPr>
          <w:rFonts w:ascii="Arial" w:hAnsi="Arial" w:cs="Arial"/>
          <w:sz w:val="21"/>
          <w:szCs w:val="21"/>
        </w:rPr>
        <w:t>Na czoło zawodów deficytowych wysuwają się:</w:t>
      </w:r>
      <w:r>
        <w:rPr>
          <w:rFonts w:ascii="Arial" w:hAnsi="Arial" w:cs="Arial"/>
          <w:sz w:val="21"/>
          <w:szCs w:val="21"/>
        </w:rPr>
        <w:t xml:space="preserve"> k</w:t>
      </w:r>
      <w:r w:rsidRPr="00490CA0">
        <w:rPr>
          <w:rFonts w:ascii="Arial" w:hAnsi="Arial" w:cs="Arial"/>
          <w:sz w:val="21"/>
          <w:szCs w:val="21"/>
        </w:rPr>
        <w:t xml:space="preserve">osmetyczka, woźny, sortowacz, brukarz, kasjer handlowy, tynkarz, wydawca posiłków/bufetowy, monter reklam, technik prac biurowych, sprzątaczka biurowa, robotnik gospodarczy, pomocnik piekarza, opiekun w domu pomocy społecznej, agent ubezpieczeniowy, recepcjonista, pomoc kuchenna, tartacznik, bibliotekarz, archiwista, zaopatrzeniowiec, księgowy, sekretarka, </w:t>
      </w:r>
      <w:r w:rsidRPr="00490CA0">
        <w:rPr>
          <w:rFonts w:ascii="Arial" w:hAnsi="Arial" w:cs="Arial"/>
          <w:sz w:val="21"/>
          <w:szCs w:val="21"/>
        </w:rPr>
        <w:lastRenderedPageBreak/>
        <w:t>konserwator budynków, dozorca asystent do spraw księgowości, operator koparko-ładowarki, drwal/pilarz drzew, pracownik biura podróży, diagnosta uprawniony do wykonywania badań technicznych pojazdów, kierowca operator wózków jezdniowych.</w:t>
      </w:r>
    </w:p>
    <w:p w:rsidR="00F241DB" w:rsidRPr="00490CA0" w:rsidRDefault="00F241DB" w:rsidP="00E82313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  <w:r w:rsidRPr="00490CA0">
        <w:rPr>
          <w:rFonts w:ascii="Arial" w:hAnsi="Arial" w:cs="Arial"/>
          <w:sz w:val="21"/>
          <w:szCs w:val="21"/>
        </w:rPr>
        <w:t>Pozycję niektórych z wymienionych tu zawodów, zaliczonych do deficytowych determinuje charakter oferty traktującej o zapotrzebowaniu na dany zawód.</w:t>
      </w:r>
    </w:p>
    <w:p w:rsidR="00F241DB" w:rsidRDefault="00F241DB" w:rsidP="00E82313">
      <w:pPr>
        <w:spacing w:line="360" w:lineRule="auto"/>
        <w:rPr>
          <w:rFonts w:ascii="Arial" w:hAnsi="Arial" w:cs="Arial"/>
          <w:color w:val="FF0000"/>
          <w:sz w:val="21"/>
          <w:szCs w:val="21"/>
        </w:rPr>
      </w:pPr>
    </w:p>
    <w:p w:rsidR="00F241DB" w:rsidRPr="00903FDF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>Słabością powiatowego rynku pracy jest m. in.:</w:t>
      </w:r>
    </w:p>
    <w:p w:rsidR="00F241DB" w:rsidRPr="00903FDF" w:rsidRDefault="00F241DB" w:rsidP="00C8440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>wysokie bezrobocie</w:t>
      </w:r>
    </w:p>
    <w:p w:rsidR="00F241DB" w:rsidRPr="00903FDF" w:rsidRDefault="00F241DB" w:rsidP="00C8440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>niski poziom przedsiębiorczości mieszkańców</w:t>
      </w:r>
    </w:p>
    <w:p w:rsidR="00F241DB" w:rsidRPr="00903FDF" w:rsidRDefault="00F241DB" w:rsidP="00C8440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>bardzo niski, jeden z najniższych w województwie wskaźnik aktywności gospodarczej mieszkańców, mierzony liczbą prywatnych podmiotów gospodarki narodowej przypadających na 1000</w:t>
      </w:r>
      <w:r>
        <w:rPr>
          <w:rFonts w:ascii="Arial" w:hAnsi="Arial" w:cs="Arial"/>
          <w:sz w:val="21"/>
          <w:szCs w:val="21"/>
        </w:rPr>
        <w:t xml:space="preserve"> </w:t>
      </w:r>
      <w:r w:rsidRPr="00903FDF">
        <w:rPr>
          <w:rFonts w:ascii="Arial" w:hAnsi="Arial" w:cs="Arial"/>
          <w:sz w:val="21"/>
          <w:szCs w:val="21"/>
        </w:rPr>
        <w:t>mieszkańców, który w 2007r. w powiecie strzyżowskim wynosił 44,76 ( niższy miały tylko</w:t>
      </w:r>
      <w:r w:rsidRPr="00903FDF">
        <w:rPr>
          <w:rFonts w:ascii="Arial" w:hAnsi="Arial" w:cs="Arial"/>
          <w:sz w:val="21"/>
          <w:szCs w:val="21"/>
        </w:rPr>
        <w:br/>
        <w:t>2 powiaty woj. podkarpackiego)</w:t>
      </w:r>
    </w:p>
    <w:p w:rsidR="00F241DB" w:rsidRPr="00903FDF" w:rsidRDefault="00F241DB" w:rsidP="00C8440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>brak dużych zakładów pracy</w:t>
      </w:r>
    </w:p>
    <w:p w:rsidR="00F241DB" w:rsidRPr="00903FDF" w:rsidRDefault="00F241DB" w:rsidP="00C8440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>rozdrobnienie istniejącego zatrudnienia</w:t>
      </w:r>
    </w:p>
    <w:p w:rsidR="00F241DB" w:rsidRPr="00903FDF" w:rsidRDefault="00F241DB" w:rsidP="00C8440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>słabo rozbudowana, często złej jakości infrastruktura</w:t>
      </w:r>
    </w:p>
    <w:p w:rsidR="00F241DB" w:rsidRPr="00903FDF" w:rsidRDefault="00F241DB" w:rsidP="00C8440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>brak wolnych terenów pod lokalizację nowych, dużych inwestycji</w:t>
      </w:r>
    </w:p>
    <w:p w:rsidR="00F241DB" w:rsidRPr="00903FDF" w:rsidRDefault="00F241DB" w:rsidP="00C8440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>trudności i wysokie koszty w założeniu działalności gospodarczej</w:t>
      </w:r>
    </w:p>
    <w:p w:rsidR="00F241DB" w:rsidRPr="00903FDF" w:rsidRDefault="00F241DB" w:rsidP="00C8440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>niski wskaźnik urbanizacji</w:t>
      </w:r>
    </w:p>
    <w:p w:rsidR="00F241DB" w:rsidRPr="00903FDF" w:rsidRDefault="00F241DB" w:rsidP="00C8440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>mała ilość instytucji rynku pracy .</w:t>
      </w:r>
    </w:p>
    <w:p w:rsidR="00F241DB" w:rsidRPr="00903FDF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>Atutem powiatu jest m. in.:</w:t>
      </w:r>
    </w:p>
    <w:p w:rsidR="00F241DB" w:rsidRPr="00903FDF" w:rsidRDefault="00F241DB" w:rsidP="00C84402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>zainteresowanie i duże możliwości rozwoju agroturystyki</w:t>
      </w:r>
    </w:p>
    <w:p w:rsidR="00F241DB" w:rsidRPr="00903FDF" w:rsidRDefault="00F241DB" w:rsidP="00C84402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>polityka kadrowa pracodawców, którzy preferują młodszą kadrę, bardziej mobilną, posiadającą aktualne wiadomości, umiejętność obsługi komputera</w:t>
      </w:r>
    </w:p>
    <w:p w:rsidR="00F241DB" w:rsidRPr="00903FDF" w:rsidRDefault="00F241DB" w:rsidP="00C84402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>możliwość pozyskania środków unijnych dla przedsiębiorstw oraz na rozpoczęcie działalności gospodarczej</w:t>
      </w:r>
    </w:p>
    <w:p w:rsidR="00F241DB" w:rsidRPr="00903FDF" w:rsidRDefault="00F241DB" w:rsidP="00C84402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>instytucjonalne doradztwo w zakresie zakładania własnej działalności gospodarczej.</w:t>
      </w:r>
    </w:p>
    <w:p w:rsidR="00F241DB" w:rsidRPr="00903FDF" w:rsidRDefault="00F241DB" w:rsidP="00E82313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:rsidR="00F241DB" w:rsidRPr="00903FDF" w:rsidRDefault="00F241DB" w:rsidP="00E8231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03FDF">
        <w:rPr>
          <w:rFonts w:ascii="Arial" w:hAnsi="Arial" w:cs="Arial"/>
          <w:sz w:val="21"/>
          <w:szCs w:val="21"/>
        </w:rPr>
        <w:t xml:space="preserve">W związku z zaistniałą niekorzystną sytuacją na rynku pracy powiatu strzyżowskiego konieczne jest dopasowanie kształcenia do faktycznego zapotrzebowania w powiecie i województwie. Szczególne możliwości ma w tym zakresie ZST w Strzyżowie, który kształci młodzież w kierunkach zawodów deficytowych. </w:t>
      </w:r>
    </w:p>
    <w:p w:rsidR="00F241DB" w:rsidRPr="00A92791" w:rsidRDefault="00F241DB" w:rsidP="00E823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025F6">
        <w:rPr>
          <w:rFonts w:ascii="Arial" w:hAnsi="Arial" w:cs="Arial"/>
          <w:color w:val="000000"/>
          <w:spacing w:val="5"/>
        </w:rPr>
        <w:lastRenderedPageBreak/>
        <w:t>Otoczenie naturalne</w:t>
      </w:r>
      <w:r w:rsidRPr="005025F6">
        <w:rPr>
          <w:rFonts w:ascii="Arial" w:hAnsi="Arial" w:cs="Arial"/>
          <w:b/>
          <w:bCs/>
          <w:color w:val="000000"/>
          <w:spacing w:val="5"/>
        </w:rPr>
        <w:t>.</w:t>
      </w:r>
    </w:p>
    <w:p w:rsidR="00F241DB" w:rsidRPr="007E37BB" w:rsidRDefault="00F241DB" w:rsidP="00E82313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E37BB">
        <w:rPr>
          <w:rFonts w:ascii="Arial" w:hAnsi="Arial" w:cs="Arial"/>
          <w:sz w:val="21"/>
          <w:szCs w:val="21"/>
        </w:rPr>
        <w:t>Otoczenie naturalne i atrakcyjność położenia są atutem naszej szkoły. Obszar powiatu strzyżowskiego położony jest w dwóch mezoregionach: Pogórza Strzyżowskiego i Pogórza Dynowskiego należących do podprowincji Zewnętrznych Karpat Zachodnich.</w:t>
      </w:r>
    </w:p>
    <w:p w:rsidR="00F241DB" w:rsidRPr="007E37BB" w:rsidRDefault="00F241DB" w:rsidP="00E82313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E37BB">
        <w:rPr>
          <w:rFonts w:ascii="Arial" w:hAnsi="Arial" w:cs="Arial"/>
          <w:sz w:val="21"/>
          <w:szCs w:val="21"/>
        </w:rPr>
        <w:t>Miasto Strzyżów leży w dolinie na lewym brzegu rzeki Wisłok. Teren Strzyżowa otoczony jest pasmami wzgórz: na południu pasmem Brzeżanki (</w:t>
      </w:r>
      <w:smartTag w:uri="urn:schemas-microsoft-com:office:smarttags" w:element="metricconverter">
        <w:smartTagPr>
          <w:attr w:name="ProductID" w:val="477 m"/>
        </w:smartTagPr>
        <w:r w:rsidRPr="007E37BB">
          <w:rPr>
            <w:rFonts w:ascii="Arial" w:hAnsi="Arial" w:cs="Arial"/>
            <w:sz w:val="21"/>
            <w:szCs w:val="21"/>
          </w:rPr>
          <w:t>477 m</w:t>
        </w:r>
      </w:smartTag>
      <w:r w:rsidRPr="007E37BB">
        <w:rPr>
          <w:rFonts w:ascii="Arial" w:hAnsi="Arial" w:cs="Arial"/>
          <w:sz w:val="21"/>
          <w:szCs w:val="21"/>
        </w:rPr>
        <w:t xml:space="preserve"> n.p.m.), z północy grzbietem Białej Góry (</w:t>
      </w:r>
      <w:smartTag w:uri="urn:schemas-microsoft-com:office:smarttags" w:element="metricconverter">
        <w:smartTagPr>
          <w:attr w:name="ProductID" w:val="413 m"/>
        </w:smartTagPr>
        <w:r w:rsidRPr="007E37BB">
          <w:rPr>
            <w:rFonts w:ascii="Arial" w:hAnsi="Arial" w:cs="Arial"/>
            <w:sz w:val="21"/>
            <w:szCs w:val="21"/>
          </w:rPr>
          <w:t>413 m</w:t>
        </w:r>
      </w:smartTag>
      <w:r w:rsidRPr="007E37BB">
        <w:rPr>
          <w:rFonts w:ascii="Arial" w:hAnsi="Arial" w:cs="Arial"/>
          <w:sz w:val="21"/>
          <w:szCs w:val="21"/>
        </w:rPr>
        <w:t xml:space="preserve"> n.p.m.), od wschodu pasmem Działów Niebyleckich (</w:t>
      </w:r>
      <w:smartTag w:uri="urn:schemas-microsoft-com:office:smarttags" w:element="metricconverter">
        <w:smartTagPr>
          <w:attr w:name="ProductID" w:val="460 m"/>
        </w:smartTagPr>
        <w:r w:rsidRPr="007E37BB">
          <w:rPr>
            <w:rFonts w:ascii="Arial" w:hAnsi="Arial" w:cs="Arial"/>
            <w:sz w:val="21"/>
            <w:szCs w:val="21"/>
          </w:rPr>
          <w:t>460 m</w:t>
        </w:r>
      </w:smartTag>
      <w:r w:rsidRPr="007E37BB">
        <w:rPr>
          <w:rFonts w:ascii="Arial" w:hAnsi="Arial" w:cs="Arial"/>
          <w:sz w:val="21"/>
          <w:szCs w:val="21"/>
        </w:rPr>
        <w:t xml:space="preserve"> n.p.m.). Od strony południowo-zachodniej i zachodniej teren jest otwarty zgodnie z kierunkiem doliny Wisłoka.</w:t>
      </w:r>
    </w:p>
    <w:p w:rsidR="00F241DB" w:rsidRPr="007E37BB" w:rsidRDefault="00F241DB" w:rsidP="00E82313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E37BB">
        <w:rPr>
          <w:rFonts w:ascii="Arial" w:hAnsi="Arial" w:cs="Arial"/>
          <w:sz w:val="21"/>
          <w:szCs w:val="21"/>
        </w:rPr>
        <w:t>Zasoby naturalne otoczenia szkoły tj. malownicze</w:t>
      </w:r>
      <w:r>
        <w:rPr>
          <w:rFonts w:ascii="Arial" w:hAnsi="Arial" w:cs="Arial"/>
          <w:sz w:val="21"/>
          <w:szCs w:val="21"/>
        </w:rPr>
        <w:t xml:space="preserve"> </w:t>
      </w:r>
      <w:r w:rsidRPr="007E37BB">
        <w:rPr>
          <w:rFonts w:ascii="Arial" w:hAnsi="Arial" w:cs="Arial"/>
          <w:sz w:val="21"/>
          <w:szCs w:val="21"/>
        </w:rPr>
        <w:t>krajobrazy, czyste powietrze i wody, różnorodność roślin i zwierząt, występujące obszary chronione, ścieżki przyrodniczo – dydaktyczne, piesze szlaki turystyczne, trasy rowerowe, obiekty</w:t>
      </w:r>
      <w:r>
        <w:rPr>
          <w:rFonts w:ascii="Arial" w:hAnsi="Arial" w:cs="Arial"/>
          <w:sz w:val="21"/>
          <w:szCs w:val="21"/>
        </w:rPr>
        <w:t xml:space="preserve"> </w:t>
      </w:r>
      <w:r w:rsidRPr="007E37BB">
        <w:rPr>
          <w:rFonts w:ascii="Arial" w:hAnsi="Arial" w:cs="Arial"/>
          <w:sz w:val="21"/>
          <w:szCs w:val="21"/>
        </w:rPr>
        <w:t xml:space="preserve">sportowo rekreacyjne, stwarzają atrakcyjne zaplecze pozaszkolne do przeprowadzania różnorodnych zajęć dydaktycznych np. organizowanie edukacji w zakresie ekologii, ochrony środowiska, leśnictwa w formie zajęć w terenie, warsztatów, </w:t>
      </w:r>
      <w:r w:rsidRPr="007E37BB">
        <w:rPr>
          <w:rFonts w:ascii="Arial" w:hAnsi="Arial" w:cs="Arial"/>
          <w:color w:val="000000"/>
          <w:spacing w:val="5"/>
          <w:sz w:val="21"/>
          <w:szCs w:val="21"/>
        </w:rPr>
        <w:t>zielonej szkoły, olimpiad, dyskusji, wystaw i innych oraz aktywnego wypoczynku młodzieży na powietrzu poprzez uprawianie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</w:t>
      </w:r>
      <w:r w:rsidRPr="007E37BB">
        <w:rPr>
          <w:rFonts w:ascii="Arial" w:hAnsi="Arial" w:cs="Arial"/>
          <w:color w:val="000000"/>
          <w:spacing w:val="5"/>
          <w:sz w:val="21"/>
          <w:szCs w:val="21"/>
        </w:rPr>
        <w:t>turystyki pieszej oraz rowerowej, organizację wycieczek turystyczno – krajoznawczych. Taka lokalizacja ułatwia wychowywanie w duchu ekologii, poszanowania natury i promowania zdrowego stylu życia.</w:t>
      </w:r>
    </w:p>
    <w:p w:rsidR="00F241DB" w:rsidRPr="00CB6633" w:rsidRDefault="00F241DB" w:rsidP="00E82313">
      <w:pPr>
        <w:spacing w:line="360" w:lineRule="auto"/>
        <w:jc w:val="both"/>
        <w:rPr>
          <w:rFonts w:ascii="Arial" w:hAnsi="Arial" w:cs="Arial"/>
        </w:rPr>
      </w:pPr>
    </w:p>
    <w:p w:rsidR="00F241DB" w:rsidRDefault="00F241DB" w:rsidP="00E82313">
      <w:pPr>
        <w:spacing w:line="360" w:lineRule="auto"/>
        <w:jc w:val="both"/>
        <w:rPr>
          <w:rFonts w:ascii="Arial" w:hAnsi="Arial" w:cs="Arial"/>
        </w:rPr>
      </w:pPr>
      <w:r w:rsidRPr="00CB6633">
        <w:rPr>
          <w:rFonts w:ascii="Arial" w:hAnsi="Arial" w:cs="Arial"/>
        </w:rPr>
        <w:t xml:space="preserve">Otoczenie technologiczne. </w:t>
      </w:r>
    </w:p>
    <w:p w:rsidR="00F241DB" w:rsidRPr="004F0C91" w:rsidRDefault="00F241DB" w:rsidP="00E8231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E37BB">
        <w:rPr>
          <w:rFonts w:ascii="Arial" w:hAnsi="Arial" w:cs="Arial"/>
          <w:sz w:val="21"/>
          <w:szCs w:val="21"/>
        </w:rPr>
        <w:tab/>
        <w:t xml:space="preserve">Szacuje się, że na obszarze zasięgu oddziaływania szkoły dostęp do Internetu posiada ok. 80% gospodarstw domowych, co stwarza warunki do komunikacji elektronicznej między szkołą a uczniami i rodzicami. Szkoła wdraża nowoczesne rozwiązania technologiczne poprzez wykorzystanie ogromnych możliwości za pośrednictwem strony Internetowej szkoły. </w:t>
      </w:r>
      <w:r w:rsidRPr="00377C4D">
        <w:rPr>
          <w:rFonts w:ascii="Arial" w:hAnsi="Arial" w:cs="Arial"/>
          <w:sz w:val="21"/>
          <w:szCs w:val="21"/>
        </w:rPr>
        <w:t>Od roku szk. 2010/2011 uczniowie mogą korzystać z oferty elektronicznej: ELearning - nauczanie na odległość, do wszystkich klasopracowni zostały zakupione laptopy w celu stworzenia zintegrowanej sieci komunikacji elektronicznej, od roku szk. 2011/2012 funkcjonuje dziennik elektroniczny. Wychodząc naprzeciw</w:t>
      </w:r>
      <w:r>
        <w:rPr>
          <w:rFonts w:ascii="Arial" w:hAnsi="Arial" w:cs="Arial"/>
          <w:sz w:val="21"/>
          <w:szCs w:val="21"/>
        </w:rPr>
        <w:t xml:space="preserve"> potrzebie</w:t>
      </w:r>
      <w:r w:rsidRPr="00377C4D">
        <w:rPr>
          <w:rFonts w:ascii="Arial" w:hAnsi="Arial" w:cs="Arial"/>
          <w:sz w:val="21"/>
          <w:szCs w:val="21"/>
        </w:rPr>
        <w:t xml:space="preserve"> rozwijania umiejętności wykorzystania elektronicznych urządzeń multimedialnych</w:t>
      </w:r>
      <w:r>
        <w:rPr>
          <w:rFonts w:ascii="Arial" w:hAnsi="Arial" w:cs="Arial"/>
          <w:sz w:val="21"/>
          <w:szCs w:val="21"/>
        </w:rPr>
        <w:t>, sześć klasopracowni</w:t>
      </w:r>
      <w:r w:rsidRPr="00377C4D">
        <w:rPr>
          <w:rFonts w:ascii="Arial" w:hAnsi="Arial" w:cs="Arial"/>
          <w:sz w:val="21"/>
          <w:szCs w:val="21"/>
        </w:rPr>
        <w:t xml:space="preserve"> wyposażono w tablice interaktywne. Szkoła dysponuje</w:t>
      </w:r>
      <w:r>
        <w:rPr>
          <w:rFonts w:ascii="Arial" w:hAnsi="Arial" w:cs="Arial"/>
          <w:sz w:val="21"/>
          <w:szCs w:val="21"/>
        </w:rPr>
        <w:t xml:space="preserve"> </w:t>
      </w:r>
      <w:r w:rsidRPr="004F0C91">
        <w:rPr>
          <w:rFonts w:ascii="Arial" w:hAnsi="Arial" w:cs="Arial"/>
          <w:sz w:val="21"/>
          <w:szCs w:val="21"/>
        </w:rPr>
        <w:t>trzema pracowniami komputerowymi oraz jedną wynajmowaną w Liceum Ogólnokształcącym w Strzyżowie. Posiada kadrę kształcącą w zakresie technik informacyjnych. ZST ma możliwości współpracy z ośrodkami naukowymi i ośrodkami nowoczesnych technologii, gdyż jest objęta patronatem WSK w Rzesz</w:t>
      </w:r>
      <w:r>
        <w:rPr>
          <w:rFonts w:ascii="Arial" w:hAnsi="Arial" w:cs="Arial"/>
          <w:sz w:val="21"/>
          <w:szCs w:val="21"/>
        </w:rPr>
        <w:t>owie w </w:t>
      </w:r>
      <w:r w:rsidRPr="004F0C91">
        <w:rPr>
          <w:rFonts w:ascii="Arial" w:hAnsi="Arial" w:cs="Arial"/>
          <w:sz w:val="21"/>
          <w:szCs w:val="21"/>
        </w:rPr>
        <w:t>ramach realizacji programu Dolina Lotnicza.</w:t>
      </w:r>
    </w:p>
    <w:p w:rsidR="00F241DB" w:rsidRPr="007E37BB" w:rsidRDefault="00F241DB" w:rsidP="00E8231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7E37BB">
        <w:rPr>
          <w:rFonts w:ascii="Arial" w:hAnsi="Arial" w:cs="Arial"/>
          <w:sz w:val="21"/>
          <w:szCs w:val="21"/>
        </w:rPr>
        <w:lastRenderedPageBreak/>
        <w:t>Znacznym problemem jest natomiast dostępność komunikacyjna, lokalne połączenia PKS nie stwarzają możliwości dogodnego przemieszczania się uczniów pomiędzy szkołą a domem szczególnie w godzinach porannych i popołudniowych na podrzędnych trasach. Czynnik ten stanowi</w:t>
      </w:r>
      <w:r>
        <w:rPr>
          <w:rFonts w:ascii="Arial" w:hAnsi="Arial" w:cs="Arial"/>
          <w:sz w:val="21"/>
          <w:szCs w:val="21"/>
        </w:rPr>
        <w:t xml:space="preserve"> </w:t>
      </w:r>
      <w:r w:rsidRPr="007E37BB">
        <w:rPr>
          <w:rFonts w:ascii="Arial" w:hAnsi="Arial" w:cs="Arial"/>
          <w:sz w:val="21"/>
          <w:szCs w:val="21"/>
        </w:rPr>
        <w:t xml:space="preserve">istotną barierę w naborze uczniów z bardziej oddalonych miejscowości powiatu. Ta niekorzystna sytuacja jest tylko częściowo </w:t>
      </w:r>
      <w:r>
        <w:rPr>
          <w:rFonts w:ascii="Arial" w:hAnsi="Arial" w:cs="Arial"/>
          <w:sz w:val="21"/>
          <w:szCs w:val="21"/>
        </w:rPr>
        <w:t xml:space="preserve">rekompensowana </w:t>
      </w:r>
      <w:r w:rsidRPr="007E37BB">
        <w:rPr>
          <w:rFonts w:ascii="Arial" w:hAnsi="Arial" w:cs="Arial"/>
          <w:sz w:val="21"/>
          <w:szCs w:val="21"/>
        </w:rPr>
        <w:t xml:space="preserve">na </w:t>
      </w:r>
      <w:r>
        <w:rPr>
          <w:rFonts w:ascii="Arial" w:hAnsi="Arial" w:cs="Arial"/>
          <w:sz w:val="21"/>
          <w:szCs w:val="21"/>
        </w:rPr>
        <w:t xml:space="preserve">niektórych trasach przez prywatne połączenia busowe i autobusowe. W koncepcji pracy szkoły należy uwzględnić starania </w:t>
      </w:r>
      <w:r>
        <w:rPr>
          <w:rFonts w:ascii="Arial" w:hAnsi="Arial" w:cs="Arial"/>
          <w:sz w:val="21"/>
          <w:szCs w:val="21"/>
        </w:rPr>
        <w:br/>
        <w:t>o wynajem busów szkolnych dla dowozu uczniów z miejscowości bardziej odległych.</w:t>
      </w:r>
    </w:p>
    <w:p w:rsidR="00F241DB" w:rsidRDefault="00F241DB" w:rsidP="00E82313">
      <w:pPr>
        <w:spacing w:line="360" w:lineRule="auto"/>
        <w:rPr>
          <w:rFonts w:ascii="Arial" w:hAnsi="Arial" w:cs="Arial"/>
          <w:sz w:val="20"/>
          <w:szCs w:val="20"/>
        </w:rPr>
      </w:pPr>
    </w:p>
    <w:p w:rsidR="00F241DB" w:rsidRDefault="00F241DB" w:rsidP="00E823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5"/>
        </w:rPr>
      </w:pPr>
      <w:r w:rsidRPr="006F402F">
        <w:rPr>
          <w:rFonts w:ascii="Arial" w:hAnsi="Arial" w:cs="Arial"/>
          <w:color w:val="000000"/>
          <w:spacing w:val="5"/>
        </w:rPr>
        <w:t>Otoczenie kulturowe.</w:t>
      </w:r>
    </w:p>
    <w:p w:rsidR="00F241DB" w:rsidRPr="00C50641" w:rsidRDefault="00F241DB" w:rsidP="00E823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5"/>
          <w:sz w:val="22"/>
          <w:szCs w:val="22"/>
        </w:rPr>
      </w:pPr>
    </w:p>
    <w:p w:rsidR="00F241DB" w:rsidRPr="00377C4D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5"/>
          <w:sz w:val="21"/>
          <w:szCs w:val="21"/>
        </w:rPr>
      </w:pPr>
      <w:r w:rsidRPr="00456079">
        <w:rPr>
          <w:rFonts w:ascii="Arial" w:hAnsi="Arial" w:cs="Arial"/>
          <w:color w:val="000000"/>
          <w:spacing w:val="5"/>
          <w:sz w:val="21"/>
          <w:szCs w:val="21"/>
        </w:rPr>
        <w:t>Zespół Szkół Technicznych jest zlokalizowany w regionie o bardzo bogatej tradycji historycznej i kultur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owej, sięgającej Średniowiecza. </w:t>
      </w:r>
      <w:r w:rsidRPr="00456079">
        <w:rPr>
          <w:rFonts w:ascii="Arial" w:hAnsi="Arial" w:cs="Arial"/>
          <w:color w:val="000000"/>
          <w:spacing w:val="5"/>
          <w:sz w:val="21"/>
          <w:szCs w:val="21"/>
        </w:rPr>
        <w:t>Miasto Strzyżów, w którym zlokalizowana jest szkoła jest bardzo ważnym i bogatym ośrodkiem życia kulturalnego w regionie. Znajdują się tu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m.in.</w:t>
      </w:r>
      <w:r w:rsidRPr="00456079">
        <w:rPr>
          <w:rFonts w:ascii="Arial" w:hAnsi="Arial" w:cs="Arial"/>
          <w:color w:val="000000"/>
          <w:spacing w:val="5"/>
          <w:sz w:val="21"/>
          <w:szCs w:val="21"/>
        </w:rPr>
        <w:t xml:space="preserve">: </w:t>
      </w:r>
      <w:r w:rsidRPr="00377C4D">
        <w:rPr>
          <w:rFonts w:ascii="Arial" w:hAnsi="Arial" w:cs="Arial"/>
          <w:spacing w:val="5"/>
          <w:sz w:val="21"/>
          <w:szCs w:val="21"/>
        </w:rPr>
        <w:t>Dom Kultury „Sokół”, Państwowa Szkoła Muzyczna I i II stopnia, Biblioteka Publiczna, Biblioteka Pedagogiczna, Muzeum Ziemi Strzyżowskiej. Na terenie Strzyżowa działają m.in.: Towarzystwo Miłośników Ziemi Strzyżowskiej,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 w:rsidRPr="00DA33A3">
        <w:rPr>
          <w:rFonts w:ascii="Arial" w:hAnsi="Arial" w:cs="Arial"/>
          <w:spacing w:val="5"/>
          <w:sz w:val="21"/>
          <w:szCs w:val="21"/>
        </w:rPr>
        <w:t>Uniwersytet Trzeciego Wieku,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 w:rsidRPr="00377C4D">
        <w:rPr>
          <w:rFonts w:ascii="Arial" w:hAnsi="Arial" w:cs="Arial"/>
          <w:spacing w:val="5"/>
          <w:sz w:val="21"/>
          <w:szCs w:val="21"/>
        </w:rPr>
        <w:t>Strzyżowski Chór Kameralny,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 w:rsidRPr="00377C4D">
        <w:rPr>
          <w:rFonts w:ascii="Arial" w:hAnsi="Arial" w:cs="Arial"/>
          <w:sz w:val="21"/>
          <w:szCs w:val="21"/>
        </w:rPr>
        <w:t>Grupa Teatralna "Sokolik",</w:t>
      </w:r>
      <w:r>
        <w:rPr>
          <w:rFonts w:ascii="Arial" w:hAnsi="Arial" w:cs="Arial"/>
          <w:sz w:val="21"/>
          <w:szCs w:val="21"/>
        </w:rPr>
        <w:t xml:space="preserve"> </w:t>
      </w:r>
      <w:r w:rsidRPr="00377C4D">
        <w:rPr>
          <w:rFonts w:ascii="Arial" w:hAnsi="Arial" w:cs="Arial"/>
          <w:sz w:val="21"/>
          <w:szCs w:val="21"/>
        </w:rPr>
        <w:t xml:space="preserve">Strzyżowski Teatr "Prima Aprilis", </w:t>
      </w:r>
      <w:r w:rsidRPr="00377C4D">
        <w:rPr>
          <w:rFonts w:ascii="Arial" w:hAnsi="Arial" w:cs="Arial"/>
          <w:spacing w:val="5"/>
          <w:sz w:val="21"/>
          <w:szCs w:val="21"/>
        </w:rPr>
        <w:t>zespoły taneczne i muzyczne.</w:t>
      </w:r>
    </w:p>
    <w:p w:rsidR="00F241DB" w:rsidRPr="00456079" w:rsidRDefault="00F241DB" w:rsidP="00E823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5"/>
          <w:sz w:val="21"/>
          <w:szCs w:val="21"/>
        </w:rPr>
      </w:pPr>
      <w:r w:rsidRPr="00456079">
        <w:rPr>
          <w:rFonts w:ascii="Arial" w:hAnsi="Arial" w:cs="Arial"/>
          <w:color w:val="000000"/>
          <w:spacing w:val="5"/>
          <w:sz w:val="21"/>
          <w:szCs w:val="21"/>
        </w:rPr>
        <w:t>Wszystkim są znane plenery plastyczne, zarówno plastyków amatorów, jak i artystów ludowych i profesjonalnych. Rozwinięta jest prasa lokalna i odbywają się też liczne imprezy, również sportowe i turystyczne:</w:t>
      </w:r>
    </w:p>
    <w:p w:rsidR="00F241DB" w:rsidRPr="00456079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5"/>
          <w:sz w:val="21"/>
          <w:szCs w:val="21"/>
        </w:rPr>
      </w:pPr>
      <w:r w:rsidRPr="00456079">
        <w:rPr>
          <w:rFonts w:ascii="Arial" w:hAnsi="Arial" w:cs="Arial"/>
          <w:spacing w:val="5"/>
          <w:sz w:val="21"/>
          <w:szCs w:val="21"/>
        </w:rPr>
        <w:t>Zaplecze kulturalne szkoły stanowią znajdujące się na tym terenie liczne obiekty kultury materialnej prezentujące duże wartości historyczne, będące bogatą bazą dydaktyczną</w:t>
      </w:r>
      <w:r w:rsidRPr="00456079">
        <w:rPr>
          <w:rFonts w:ascii="Arial" w:hAnsi="Arial" w:cs="Arial"/>
          <w:sz w:val="21"/>
          <w:szCs w:val="21"/>
        </w:rPr>
        <w:t xml:space="preserve">. Wśród nich wymienić można zabytkowe kościoły i cerkwie, zabytki budownictwa drewnianego, liczne stanowiska archeologiczne, zespoły fortyfikacji z okresu II wojny światowej </w:t>
      </w:r>
      <w:r w:rsidRPr="00456079">
        <w:rPr>
          <w:rFonts w:ascii="Arial" w:hAnsi="Arial" w:cs="Arial"/>
          <w:spacing w:val="5"/>
          <w:sz w:val="21"/>
          <w:szCs w:val="21"/>
        </w:rPr>
        <w:t>w Cieszynie – Stępinie</w:t>
      </w:r>
      <w:r w:rsidRPr="00456079">
        <w:rPr>
          <w:rFonts w:ascii="Arial" w:hAnsi="Arial" w:cs="Arial"/>
          <w:sz w:val="21"/>
          <w:szCs w:val="21"/>
        </w:rPr>
        <w:t xml:space="preserve">, </w:t>
      </w:r>
      <w:r w:rsidRPr="00456079">
        <w:rPr>
          <w:rFonts w:ascii="Arial" w:hAnsi="Arial" w:cs="Arial"/>
          <w:spacing w:val="5"/>
          <w:sz w:val="21"/>
          <w:szCs w:val="21"/>
        </w:rPr>
        <w:t xml:space="preserve">tunel pod Górą Żarnowską w Strzyżowie, </w:t>
      </w:r>
      <w:r w:rsidRPr="00456079">
        <w:rPr>
          <w:rFonts w:ascii="Arial" w:hAnsi="Arial" w:cs="Arial"/>
          <w:sz w:val="21"/>
          <w:szCs w:val="21"/>
        </w:rPr>
        <w:t>unikatowe układy urbanistyczne (Czudec, Strzyżów, Niebylec), zespoły dworskie</w:t>
      </w:r>
      <w:r w:rsidRPr="00456079">
        <w:rPr>
          <w:rFonts w:ascii="Arial" w:hAnsi="Arial" w:cs="Arial"/>
          <w:spacing w:val="5"/>
          <w:sz w:val="21"/>
          <w:szCs w:val="21"/>
        </w:rPr>
        <w:t>, pamiątki kultury łemkowskiej</w:t>
      </w:r>
      <w:r w:rsidRPr="00456079">
        <w:rPr>
          <w:rFonts w:ascii="Arial" w:hAnsi="Arial" w:cs="Arial"/>
          <w:sz w:val="21"/>
          <w:szCs w:val="21"/>
        </w:rPr>
        <w:t xml:space="preserve">, </w:t>
      </w:r>
      <w:r w:rsidRPr="00456079">
        <w:rPr>
          <w:rFonts w:ascii="Arial" w:hAnsi="Arial" w:cs="Arial"/>
          <w:spacing w:val="5"/>
          <w:sz w:val="21"/>
          <w:szCs w:val="21"/>
        </w:rPr>
        <w:t xml:space="preserve">muzea i skanseny, również </w:t>
      </w:r>
      <w:r w:rsidRPr="00456079">
        <w:rPr>
          <w:rFonts w:ascii="Arial" w:hAnsi="Arial" w:cs="Arial"/>
          <w:sz w:val="21"/>
          <w:szCs w:val="21"/>
        </w:rPr>
        <w:t>przydrożne kapliczki i krzyże</w:t>
      </w:r>
      <w:r w:rsidRPr="00456079">
        <w:rPr>
          <w:rFonts w:ascii="Arial" w:hAnsi="Arial" w:cs="Arial"/>
          <w:spacing w:val="5"/>
          <w:sz w:val="21"/>
          <w:szCs w:val="21"/>
        </w:rPr>
        <w:t xml:space="preserve"> oraz wiele innych.</w:t>
      </w:r>
    </w:p>
    <w:p w:rsidR="00F241DB" w:rsidRPr="00456079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56079">
        <w:rPr>
          <w:rFonts w:ascii="Arial" w:hAnsi="Arial" w:cs="Arial"/>
          <w:spacing w:val="5"/>
          <w:sz w:val="21"/>
          <w:szCs w:val="21"/>
        </w:rPr>
        <w:t xml:space="preserve">Kultura, w jakiej żyją uczniowie naszej szkoły to kultura, powiązana ściśle z tradycjami panującymi w rodzinach od wielu pokoleń i przekazywana z pokolenia na pokolenie. </w:t>
      </w:r>
      <w:r w:rsidRPr="00456079">
        <w:rPr>
          <w:rFonts w:ascii="Arial" w:hAnsi="Arial" w:cs="Arial"/>
          <w:sz w:val="21"/>
          <w:szCs w:val="21"/>
        </w:rPr>
        <w:t>Szkoła stanowi miejsce kultywowania miejscowej tradycji oraz zwyczajów.</w:t>
      </w:r>
    </w:p>
    <w:p w:rsidR="00F241DB" w:rsidRPr="00456079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pacing w:val="5"/>
          <w:sz w:val="21"/>
          <w:szCs w:val="21"/>
        </w:rPr>
      </w:pPr>
      <w:r w:rsidRPr="00456079">
        <w:rPr>
          <w:rFonts w:ascii="Arial" w:hAnsi="Arial" w:cs="Arial"/>
          <w:spacing w:val="5"/>
          <w:sz w:val="21"/>
          <w:szCs w:val="21"/>
        </w:rPr>
        <w:t>Równolegle z realizacją pr</w:t>
      </w:r>
      <w:r>
        <w:rPr>
          <w:rFonts w:ascii="Arial" w:hAnsi="Arial" w:cs="Arial"/>
          <w:spacing w:val="5"/>
          <w:sz w:val="21"/>
          <w:szCs w:val="21"/>
        </w:rPr>
        <w:t>ocesu dydaktycznego, rozwija się</w:t>
      </w:r>
      <w:r w:rsidRPr="00456079">
        <w:rPr>
          <w:rFonts w:ascii="Arial" w:hAnsi="Arial" w:cs="Arial"/>
          <w:spacing w:val="5"/>
          <w:sz w:val="21"/>
          <w:szCs w:val="21"/>
        </w:rPr>
        <w:t xml:space="preserve"> działalność kulturalna, której uczestnikami i współtwórcami są uczniowie </w:t>
      </w:r>
      <w:r>
        <w:rPr>
          <w:rFonts w:ascii="Arial" w:hAnsi="Arial" w:cs="Arial"/>
          <w:spacing w:val="5"/>
          <w:sz w:val="21"/>
          <w:szCs w:val="21"/>
        </w:rPr>
        <w:br/>
        <w:t xml:space="preserve">i </w:t>
      </w:r>
      <w:r w:rsidRPr="00456079">
        <w:rPr>
          <w:rFonts w:ascii="Arial" w:hAnsi="Arial" w:cs="Arial"/>
          <w:spacing w:val="5"/>
          <w:sz w:val="21"/>
          <w:szCs w:val="21"/>
        </w:rPr>
        <w:t>nauczyciele. W trosce o wychowanie patriotyczne przygotowywane są obchody świąt państwowych i rocznic narodowych.</w:t>
      </w:r>
    </w:p>
    <w:p w:rsidR="00F241DB" w:rsidRPr="00C53FCB" w:rsidRDefault="00F241DB" w:rsidP="00E8231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56079">
        <w:rPr>
          <w:rFonts w:ascii="Arial" w:hAnsi="Arial" w:cs="Arial"/>
          <w:color w:val="000000"/>
          <w:spacing w:val="5"/>
          <w:sz w:val="21"/>
          <w:szCs w:val="21"/>
        </w:rPr>
        <w:lastRenderedPageBreak/>
        <w:t>Jest spora grupa młodzieży chętnie angażująca się w życie kulturalne szkoły i miasta. Dobrze rozw</w:t>
      </w:r>
      <w:r>
        <w:rPr>
          <w:rFonts w:ascii="Arial" w:hAnsi="Arial" w:cs="Arial"/>
          <w:color w:val="000000"/>
          <w:spacing w:val="5"/>
          <w:sz w:val="21"/>
          <w:szCs w:val="21"/>
        </w:rPr>
        <w:t>ija się kulturalna współpraca z </w:t>
      </w:r>
      <w:r w:rsidRPr="00456079">
        <w:rPr>
          <w:rFonts w:ascii="Arial" w:hAnsi="Arial" w:cs="Arial"/>
          <w:color w:val="000000"/>
          <w:spacing w:val="5"/>
          <w:sz w:val="21"/>
          <w:szCs w:val="21"/>
        </w:rPr>
        <w:t>instytucjami działającymi w bezpośrednim otoczeniu szkoły. Wydarzenia społeczno - kulturowe, w które szkoła jest zaangażowana to przedstawienia szkolnego kabaretu, koncerty i występy wokalne młodzieży w ramach spotkań i uroczystości szkolnych.</w:t>
      </w:r>
    </w:p>
    <w:p w:rsidR="00F241DB" w:rsidRPr="00B060FA" w:rsidRDefault="00F241DB" w:rsidP="00C84402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63255">
        <w:rPr>
          <w:rFonts w:ascii="Arial" w:hAnsi="Arial" w:cs="Arial"/>
          <w:b/>
        </w:rPr>
        <w:t>CELE SZKOŁY</w:t>
      </w:r>
    </w:p>
    <w:p w:rsidR="00F241DB" w:rsidRDefault="00F241DB" w:rsidP="00E82313">
      <w:pPr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 ogólne:</w:t>
      </w:r>
    </w:p>
    <w:p w:rsidR="00F241DB" w:rsidRPr="00B82FEE" w:rsidRDefault="00F241DB" w:rsidP="00C84402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2FEE">
        <w:rPr>
          <w:rFonts w:ascii="Arial" w:hAnsi="Arial" w:cs="Arial"/>
          <w:sz w:val="21"/>
          <w:szCs w:val="21"/>
        </w:rPr>
        <w:t>Osiągnięcie wysokiego standardu nauczania i uczenia się; szkoła nowoczesnym i wiodącym o</w:t>
      </w:r>
      <w:r>
        <w:rPr>
          <w:rFonts w:ascii="Arial" w:hAnsi="Arial" w:cs="Arial"/>
          <w:sz w:val="21"/>
          <w:szCs w:val="21"/>
        </w:rPr>
        <w:t>środkiem kształcenia zawodowego</w:t>
      </w:r>
      <w:r>
        <w:rPr>
          <w:rFonts w:ascii="Arial" w:hAnsi="Arial" w:cs="Arial"/>
          <w:sz w:val="21"/>
          <w:szCs w:val="21"/>
        </w:rPr>
        <w:br/>
      </w:r>
      <w:r w:rsidRPr="00B82FEE">
        <w:rPr>
          <w:rFonts w:ascii="Arial" w:hAnsi="Arial" w:cs="Arial"/>
          <w:sz w:val="21"/>
          <w:szCs w:val="21"/>
        </w:rPr>
        <w:t>w powiecie.</w:t>
      </w:r>
    </w:p>
    <w:p w:rsidR="00F241DB" w:rsidRPr="00B82FEE" w:rsidRDefault="00F241DB" w:rsidP="00C84402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2FEE">
        <w:rPr>
          <w:rFonts w:ascii="Arial" w:hAnsi="Arial" w:cs="Arial"/>
          <w:sz w:val="21"/>
          <w:szCs w:val="21"/>
        </w:rPr>
        <w:t>Stymulowanie procesu rozwoju osobowości i dojrzałości uczniów, kształtowanie pożądanych podstaw moralnych, społecznych, rodzinnych i obywatelskich.</w:t>
      </w:r>
    </w:p>
    <w:p w:rsidR="00F241DB" w:rsidRPr="00B82FEE" w:rsidRDefault="00F241DB" w:rsidP="00C84402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2FEE">
        <w:rPr>
          <w:rFonts w:ascii="Arial" w:hAnsi="Arial" w:cs="Arial"/>
          <w:sz w:val="21"/>
          <w:szCs w:val="21"/>
        </w:rPr>
        <w:t>Wypracowanie w środowisku lokalnym wizerunku szkoły, jako placówki przyjaznej i wychodzącej naprze</w:t>
      </w:r>
      <w:r>
        <w:rPr>
          <w:rFonts w:ascii="Arial" w:hAnsi="Arial" w:cs="Arial"/>
          <w:sz w:val="21"/>
          <w:szCs w:val="21"/>
        </w:rPr>
        <w:t>ciw potrzebom uczniów</w:t>
      </w:r>
      <w:r>
        <w:rPr>
          <w:rFonts w:ascii="Arial" w:hAnsi="Arial" w:cs="Arial"/>
          <w:sz w:val="21"/>
          <w:szCs w:val="21"/>
        </w:rPr>
        <w:br/>
        <w:t>i rodziców.</w:t>
      </w:r>
    </w:p>
    <w:p w:rsidR="00F241DB" w:rsidRPr="00B82FEE" w:rsidRDefault="00F241DB" w:rsidP="00C84402">
      <w:pPr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2FEE">
        <w:rPr>
          <w:rFonts w:ascii="Arial" w:hAnsi="Arial" w:cs="Arial"/>
          <w:sz w:val="21"/>
          <w:szCs w:val="21"/>
        </w:rPr>
        <w:t>Powiększenie i unowocześnienie bazy lokalowej szkoły, podniesienie standardu klasopracowni i innych pomieszczeń szkoły oraz terenu przyszkolnego.</w:t>
      </w:r>
    </w:p>
    <w:p w:rsidR="00F241DB" w:rsidRDefault="00F241DB" w:rsidP="00E82313">
      <w:pPr>
        <w:spacing w:line="360" w:lineRule="auto"/>
        <w:ind w:left="709"/>
        <w:jc w:val="both"/>
        <w:rPr>
          <w:rFonts w:ascii="Arial" w:hAnsi="Arial" w:cs="Arial"/>
        </w:rPr>
      </w:pPr>
      <w:r w:rsidRPr="00784804">
        <w:rPr>
          <w:rFonts w:ascii="Arial" w:hAnsi="Arial" w:cs="Arial"/>
          <w:b/>
        </w:rPr>
        <w:t>Cele etapowe</w:t>
      </w:r>
    </w:p>
    <w:p w:rsidR="00F241DB" w:rsidRPr="00B82FEE" w:rsidRDefault="00F241DB" w:rsidP="00C84402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2FEE">
        <w:rPr>
          <w:rFonts w:ascii="Arial" w:hAnsi="Arial" w:cs="Arial"/>
          <w:sz w:val="21"/>
          <w:szCs w:val="21"/>
        </w:rPr>
        <w:t>Wdrażanie nowoczesnych metod nauczania i uczenia się z wykorzystaniem technologii komputerowej i informacyjnej.</w:t>
      </w:r>
    </w:p>
    <w:p w:rsidR="00F241DB" w:rsidRPr="00B82FEE" w:rsidRDefault="00F241DB" w:rsidP="00C84402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2FEE">
        <w:rPr>
          <w:rFonts w:ascii="Arial" w:hAnsi="Arial" w:cs="Arial"/>
          <w:sz w:val="21"/>
          <w:szCs w:val="21"/>
        </w:rPr>
        <w:t>Doposażenie klasopracowni w nowoczesne pomoce dydaktyczne.</w:t>
      </w:r>
    </w:p>
    <w:p w:rsidR="00F241DB" w:rsidRPr="00B82FEE" w:rsidRDefault="00F241DB" w:rsidP="00C84402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2FEE">
        <w:rPr>
          <w:rFonts w:ascii="Arial" w:hAnsi="Arial" w:cs="Arial"/>
          <w:sz w:val="21"/>
          <w:szCs w:val="21"/>
        </w:rPr>
        <w:t>Doskonalenie kadry pedagogicznej.</w:t>
      </w:r>
    </w:p>
    <w:p w:rsidR="00F241DB" w:rsidRPr="00B82FEE" w:rsidRDefault="00F241DB" w:rsidP="00C84402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2FEE">
        <w:rPr>
          <w:rFonts w:ascii="Arial" w:hAnsi="Arial" w:cs="Arial"/>
          <w:sz w:val="21"/>
          <w:szCs w:val="21"/>
        </w:rPr>
        <w:t>Organizowanie uczniom praktyk w nowoczesnych zakładach z dobrze wykwalifikowaną kadrą.</w:t>
      </w:r>
    </w:p>
    <w:p w:rsidR="00F241DB" w:rsidRPr="00B82FEE" w:rsidRDefault="00F241DB" w:rsidP="00C84402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2FEE">
        <w:rPr>
          <w:rFonts w:ascii="Arial" w:hAnsi="Arial" w:cs="Arial"/>
          <w:sz w:val="21"/>
          <w:szCs w:val="21"/>
        </w:rPr>
        <w:t>Stwarzanie warunków sprzyjających wszechstronnemu rozwojowi uczniów.</w:t>
      </w:r>
    </w:p>
    <w:p w:rsidR="00F241DB" w:rsidRPr="00B82FEE" w:rsidRDefault="00F241DB" w:rsidP="00C84402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2FEE">
        <w:rPr>
          <w:rFonts w:ascii="Arial" w:hAnsi="Arial" w:cs="Arial"/>
          <w:sz w:val="21"/>
          <w:szCs w:val="21"/>
        </w:rPr>
        <w:t>Wdrażanie uczniów do odpowiedzialności i samorządności, przygotowanie uczniów do podjęcia dalszego kształcenia, pracy zawodowej i życia w społeczeństwie.</w:t>
      </w:r>
    </w:p>
    <w:p w:rsidR="00F241DB" w:rsidRPr="00B82FEE" w:rsidRDefault="00F241DB" w:rsidP="00C84402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2FEE">
        <w:rPr>
          <w:rFonts w:ascii="Arial" w:hAnsi="Arial" w:cs="Arial"/>
          <w:sz w:val="21"/>
          <w:szCs w:val="21"/>
        </w:rPr>
        <w:t>Udzielanie potrzebującym uczniom pomocy psychologiczno- pedagogicznej.</w:t>
      </w:r>
    </w:p>
    <w:p w:rsidR="00F241DB" w:rsidRPr="00B82FEE" w:rsidRDefault="00F241DB" w:rsidP="00C84402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2FEE">
        <w:rPr>
          <w:rFonts w:ascii="Arial" w:hAnsi="Arial" w:cs="Arial"/>
          <w:sz w:val="21"/>
          <w:szCs w:val="21"/>
        </w:rPr>
        <w:t>Wyrównywanie szans edukacyjnych uczniów.</w:t>
      </w:r>
    </w:p>
    <w:p w:rsidR="00F241DB" w:rsidRPr="00B82FEE" w:rsidRDefault="00F241DB" w:rsidP="00C84402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82FEE">
        <w:rPr>
          <w:rFonts w:ascii="Arial" w:hAnsi="Arial" w:cs="Arial"/>
          <w:sz w:val="21"/>
          <w:szCs w:val="21"/>
        </w:rPr>
        <w:t>Współpraca szkoły i rodziców w procesie dydaktyczno- wychowawczym.</w:t>
      </w:r>
    </w:p>
    <w:p w:rsidR="00F241DB" w:rsidRPr="00B82FEE" w:rsidRDefault="00F241DB" w:rsidP="00C84402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</w:rPr>
      </w:pPr>
      <w:r w:rsidRPr="00B82FEE">
        <w:rPr>
          <w:rFonts w:ascii="Arial" w:hAnsi="Arial" w:cs="Arial"/>
          <w:sz w:val="21"/>
          <w:szCs w:val="21"/>
        </w:rPr>
        <w:lastRenderedPageBreak/>
        <w:t>Wypromowanie osiągnięć uczniów i pozytywnego wizerunku szkoły w środowisku lokalnym</w:t>
      </w:r>
      <w:r>
        <w:rPr>
          <w:rFonts w:ascii="Arial" w:hAnsi="Arial" w:cs="Arial"/>
          <w:sz w:val="21"/>
          <w:szCs w:val="21"/>
        </w:rPr>
        <w:t>.</w:t>
      </w:r>
    </w:p>
    <w:p w:rsidR="00F241DB" w:rsidRPr="00D42C07" w:rsidRDefault="00F241DB" w:rsidP="00C84402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</w:rPr>
      </w:pPr>
      <w:r w:rsidRPr="00D42C07">
        <w:rPr>
          <w:rFonts w:ascii="Arial" w:hAnsi="Arial" w:cs="Arial"/>
          <w:sz w:val="21"/>
          <w:szCs w:val="21"/>
        </w:rPr>
        <w:t>Oddanie do użytku Regionalnego Centrum Edukacji Zawodowej i Nowoczesnych Technologii w Strzyżowie.</w:t>
      </w:r>
    </w:p>
    <w:p w:rsidR="00F241DB" w:rsidRPr="00B82FEE" w:rsidRDefault="00F241DB" w:rsidP="00C84402">
      <w:pPr>
        <w:numPr>
          <w:ilvl w:val="0"/>
          <w:numId w:val="6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Podniesienie standardu pomieszczeń szkoły, ciągów komunikacyjnych i otoczenia.</w:t>
      </w:r>
    </w:p>
    <w:p w:rsidR="00F241DB" w:rsidRPr="00563255" w:rsidRDefault="00F241DB" w:rsidP="00C84402">
      <w:pPr>
        <w:numPr>
          <w:ilvl w:val="1"/>
          <w:numId w:val="54"/>
        </w:numPr>
        <w:spacing w:line="36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M</w:t>
      </w:r>
      <w:r w:rsidRPr="00563255">
        <w:rPr>
          <w:rFonts w:ascii="Arial" w:hAnsi="Arial" w:cs="Arial"/>
          <w:b/>
        </w:rPr>
        <w:t>ODEL ABSOLWENTA</w:t>
      </w:r>
    </w:p>
    <w:p w:rsidR="00F241DB" w:rsidRPr="00A8596C" w:rsidRDefault="00F241DB" w:rsidP="00E8231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A8596C">
        <w:rPr>
          <w:rFonts w:ascii="Arial" w:hAnsi="Arial" w:cs="Arial"/>
          <w:b/>
          <w:bCs/>
          <w:sz w:val="21"/>
          <w:szCs w:val="21"/>
        </w:rPr>
        <w:t>UCZE</w:t>
      </w:r>
      <w:r w:rsidRPr="00A8596C">
        <w:rPr>
          <w:rFonts w:ascii="Arial" w:eastAsia="TimesNewRoman" w:hAnsi="Arial" w:cs="Arial"/>
          <w:b/>
          <w:bCs/>
          <w:sz w:val="21"/>
          <w:szCs w:val="21"/>
        </w:rPr>
        <w:t xml:space="preserve">Ń </w:t>
      </w:r>
      <w:r w:rsidRPr="00A8596C">
        <w:rPr>
          <w:rFonts w:ascii="Arial" w:hAnsi="Arial" w:cs="Arial"/>
          <w:b/>
          <w:bCs/>
          <w:sz w:val="21"/>
          <w:szCs w:val="21"/>
        </w:rPr>
        <w:t>WIE:</w:t>
      </w:r>
    </w:p>
    <w:p w:rsidR="00F241DB" w:rsidRPr="00A8596C" w:rsidRDefault="00F241DB" w:rsidP="00C8440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jak wzbogacać</w:t>
      </w:r>
      <w:r>
        <w:rPr>
          <w:rFonts w:ascii="Arial" w:hAnsi="Arial" w:cs="Arial"/>
          <w:sz w:val="21"/>
          <w:szCs w:val="21"/>
        </w:rPr>
        <w:t xml:space="preserve"> </w:t>
      </w:r>
      <w:r w:rsidRPr="00A8596C">
        <w:rPr>
          <w:rFonts w:ascii="Arial" w:hAnsi="Arial" w:cs="Arial"/>
          <w:sz w:val="21"/>
          <w:szCs w:val="21"/>
        </w:rPr>
        <w:t>swoją wiedzę, korzystaj</w:t>
      </w:r>
      <w:r w:rsidRPr="00A8596C">
        <w:rPr>
          <w:rFonts w:ascii="Arial" w:eastAsia="TimesNewRoman" w:hAnsi="Arial" w:cs="Arial"/>
          <w:sz w:val="21"/>
          <w:szCs w:val="21"/>
        </w:rPr>
        <w:t>ą</w:t>
      </w:r>
      <w:r w:rsidRPr="00A8596C">
        <w:rPr>
          <w:rFonts w:ascii="Arial" w:hAnsi="Arial" w:cs="Arial"/>
          <w:sz w:val="21"/>
          <w:szCs w:val="21"/>
        </w:rPr>
        <w:t>c z ró</w:t>
      </w:r>
      <w:r w:rsidRPr="00A8596C">
        <w:rPr>
          <w:rFonts w:ascii="Arial" w:eastAsia="TimesNewRoman" w:hAnsi="Arial" w:cs="Arial"/>
          <w:sz w:val="21"/>
          <w:szCs w:val="21"/>
        </w:rPr>
        <w:t>ż</w:t>
      </w:r>
      <w:r w:rsidRPr="00A8596C">
        <w:rPr>
          <w:rFonts w:ascii="Arial" w:hAnsi="Arial" w:cs="Arial"/>
          <w:sz w:val="21"/>
          <w:szCs w:val="21"/>
        </w:rPr>
        <w:t xml:space="preserve">nych </w:t>
      </w:r>
      <w:r w:rsidRPr="00A8596C">
        <w:rPr>
          <w:rFonts w:ascii="Arial" w:eastAsia="TimesNewRoman" w:hAnsi="Arial" w:cs="Arial"/>
          <w:sz w:val="21"/>
          <w:szCs w:val="21"/>
        </w:rPr>
        <w:t>ź</w:t>
      </w:r>
      <w:r w:rsidRPr="00A8596C">
        <w:rPr>
          <w:rFonts w:ascii="Arial" w:hAnsi="Arial" w:cs="Arial"/>
          <w:sz w:val="21"/>
          <w:szCs w:val="21"/>
        </w:rPr>
        <w:t>ródeł informacji,</w:t>
      </w:r>
    </w:p>
    <w:p w:rsidR="00F241DB" w:rsidRPr="00A8596C" w:rsidRDefault="00F241DB" w:rsidP="00C8440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jak rozwijać swoje</w:t>
      </w:r>
      <w:r>
        <w:rPr>
          <w:rFonts w:ascii="Arial" w:hAnsi="Arial" w:cs="Arial"/>
          <w:sz w:val="21"/>
          <w:szCs w:val="21"/>
        </w:rPr>
        <w:t xml:space="preserve"> </w:t>
      </w:r>
      <w:r w:rsidRPr="00A8596C">
        <w:rPr>
          <w:rFonts w:ascii="Arial" w:hAnsi="Arial" w:cs="Arial"/>
          <w:sz w:val="21"/>
          <w:szCs w:val="21"/>
        </w:rPr>
        <w:t>umiej</w:t>
      </w:r>
      <w:r w:rsidRPr="00A8596C">
        <w:rPr>
          <w:rFonts w:ascii="Arial" w:eastAsia="TimesNewRoman" w:hAnsi="Arial" w:cs="Arial"/>
          <w:sz w:val="21"/>
          <w:szCs w:val="21"/>
        </w:rPr>
        <w:t>ę</w:t>
      </w:r>
      <w:r w:rsidRPr="00A8596C">
        <w:rPr>
          <w:rFonts w:ascii="Arial" w:hAnsi="Arial" w:cs="Arial"/>
          <w:sz w:val="21"/>
          <w:szCs w:val="21"/>
        </w:rPr>
        <w:t>tno</w:t>
      </w:r>
      <w:r w:rsidRPr="00A8596C">
        <w:rPr>
          <w:rFonts w:ascii="Arial" w:eastAsia="TimesNewRoman" w:hAnsi="Arial" w:cs="Arial"/>
          <w:sz w:val="21"/>
          <w:szCs w:val="21"/>
        </w:rPr>
        <w:t>ś</w:t>
      </w:r>
      <w:r w:rsidRPr="00A8596C">
        <w:rPr>
          <w:rFonts w:ascii="Arial" w:hAnsi="Arial" w:cs="Arial"/>
          <w:sz w:val="21"/>
          <w:szCs w:val="21"/>
        </w:rPr>
        <w:t>ci,</w:t>
      </w:r>
    </w:p>
    <w:p w:rsidR="00F241DB" w:rsidRPr="00A8596C" w:rsidRDefault="00F241DB" w:rsidP="00C8440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gdzie szukać pomocy w rozwiązywaniu problemów.</w:t>
      </w:r>
    </w:p>
    <w:p w:rsidR="00F241DB" w:rsidRPr="00A8596C" w:rsidRDefault="00F241DB" w:rsidP="00E8231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A8596C">
        <w:rPr>
          <w:rFonts w:ascii="Arial" w:hAnsi="Arial" w:cs="Arial"/>
          <w:b/>
          <w:bCs/>
          <w:sz w:val="21"/>
          <w:szCs w:val="21"/>
        </w:rPr>
        <w:t>UCZE</w:t>
      </w:r>
      <w:r w:rsidRPr="00A8596C">
        <w:rPr>
          <w:rFonts w:ascii="Arial" w:eastAsia="TimesNewRoman" w:hAnsi="Arial" w:cs="Arial"/>
          <w:b/>
          <w:bCs/>
          <w:sz w:val="21"/>
          <w:szCs w:val="21"/>
        </w:rPr>
        <w:t xml:space="preserve">Ń </w:t>
      </w:r>
      <w:r w:rsidRPr="00A8596C">
        <w:rPr>
          <w:rFonts w:ascii="Arial" w:hAnsi="Arial" w:cs="Arial"/>
          <w:b/>
          <w:bCs/>
          <w:sz w:val="21"/>
          <w:szCs w:val="21"/>
        </w:rPr>
        <w:t>UMIE :</w:t>
      </w:r>
    </w:p>
    <w:p w:rsidR="00F241DB" w:rsidRPr="00A8596C" w:rsidRDefault="00F241DB" w:rsidP="00C8440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planować i organizować swoją pracę ,</w:t>
      </w:r>
    </w:p>
    <w:p w:rsidR="00F241DB" w:rsidRPr="00A8596C" w:rsidRDefault="00F241DB" w:rsidP="00C8440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selekcjonowa</w:t>
      </w:r>
      <w:r w:rsidRPr="00A8596C">
        <w:rPr>
          <w:rFonts w:ascii="Arial" w:eastAsia="TimesNewRoman" w:hAnsi="Arial" w:cs="Arial"/>
          <w:sz w:val="21"/>
          <w:szCs w:val="21"/>
        </w:rPr>
        <w:t xml:space="preserve">ć </w:t>
      </w:r>
      <w:r w:rsidRPr="00A8596C">
        <w:rPr>
          <w:rFonts w:ascii="Arial" w:hAnsi="Arial" w:cs="Arial"/>
          <w:sz w:val="21"/>
          <w:szCs w:val="21"/>
        </w:rPr>
        <w:t>i porz</w:t>
      </w:r>
      <w:r w:rsidRPr="00A8596C">
        <w:rPr>
          <w:rFonts w:ascii="Arial" w:eastAsia="TimesNewRoman" w:hAnsi="Arial" w:cs="Arial"/>
          <w:sz w:val="21"/>
          <w:szCs w:val="21"/>
        </w:rPr>
        <w:t>ą</w:t>
      </w:r>
      <w:r w:rsidRPr="00A8596C">
        <w:rPr>
          <w:rFonts w:ascii="Arial" w:hAnsi="Arial" w:cs="Arial"/>
          <w:sz w:val="21"/>
          <w:szCs w:val="21"/>
        </w:rPr>
        <w:t>dkowa</w:t>
      </w:r>
      <w:r w:rsidRPr="00A8596C">
        <w:rPr>
          <w:rFonts w:ascii="Arial" w:eastAsia="TimesNewRoman" w:hAnsi="Arial" w:cs="Arial"/>
          <w:sz w:val="21"/>
          <w:szCs w:val="21"/>
        </w:rPr>
        <w:t xml:space="preserve">ć </w:t>
      </w:r>
      <w:r w:rsidRPr="00A8596C">
        <w:rPr>
          <w:rFonts w:ascii="Arial" w:hAnsi="Arial" w:cs="Arial"/>
          <w:sz w:val="21"/>
          <w:szCs w:val="21"/>
        </w:rPr>
        <w:t>zdobyte informacje,</w:t>
      </w:r>
    </w:p>
    <w:p w:rsidR="00F241DB" w:rsidRPr="00A8596C" w:rsidRDefault="00F241DB" w:rsidP="00C8440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cieszy</w:t>
      </w:r>
      <w:r w:rsidRPr="00A8596C">
        <w:rPr>
          <w:rFonts w:ascii="Arial" w:eastAsia="TimesNewRoman" w:hAnsi="Arial" w:cs="Arial"/>
          <w:sz w:val="21"/>
          <w:szCs w:val="21"/>
        </w:rPr>
        <w:t xml:space="preserve">ć </w:t>
      </w:r>
      <w:r w:rsidRPr="00A8596C">
        <w:rPr>
          <w:rFonts w:ascii="Arial" w:hAnsi="Arial" w:cs="Arial"/>
          <w:sz w:val="21"/>
          <w:szCs w:val="21"/>
        </w:rPr>
        <w:t>si</w:t>
      </w:r>
      <w:r w:rsidRPr="00A8596C">
        <w:rPr>
          <w:rFonts w:ascii="Arial" w:eastAsia="TimesNewRoman" w:hAnsi="Arial" w:cs="Arial"/>
          <w:sz w:val="21"/>
          <w:szCs w:val="21"/>
        </w:rPr>
        <w:t xml:space="preserve">ę </w:t>
      </w:r>
      <w:r w:rsidRPr="00A8596C">
        <w:rPr>
          <w:rFonts w:ascii="Arial" w:hAnsi="Arial" w:cs="Arial"/>
          <w:sz w:val="21"/>
          <w:szCs w:val="21"/>
        </w:rPr>
        <w:t>z sukcesów i akceptowa</w:t>
      </w:r>
      <w:r w:rsidRPr="00A8596C">
        <w:rPr>
          <w:rFonts w:ascii="Arial" w:eastAsia="TimesNewRoman" w:hAnsi="Arial" w:cs="Arial"/>
          <w:sz w:val="21"/>
          <w:szCs w:val="21"/>
        </w:rPr>
        <w:t xml:space="preserve">ć </w:t>
      </w:r>
      <w:r w:rsidRPr="00A8596C">
        <w:rPr>
          <w:rFonts w:ascii="Arial" w:hAnsi="Arial" w:cs="Arial"/>
          <w:sz w:val="21"/>
          <w:szCs w:val="21"/>
        </w:rPr>
        <w:t>pora</w:t>
      </w:r>
      <w:r w:rsidRPr="00A8596C">
        <w:rPr>
          <w:rFonts w:ascii="Arial" w:eastAsia="TimesNewRoman" w:hAnsi="Arial" w:cs="Arial"/>
          <w:sz w:val="21"/>
          <w:szCs w:val="21"/>
        </w:rPr>
        <w:t>ż</w:t>
      </w:r>
      <w:r w:rsidRPr="00A8596C">
        <w:rPr>
          <w:rFonts w:ascii="Arial" w:hAnsi="Arial" w:cs="Arial"/>
          <w:sz w:val="21"/>
          <w:szCs w:val="21"/>
        </w:rPr>
        <w:t>ki,</w:t>
      </w:r>
    </w:p>
    <w:p w:rsidR="00F241DB" w:rsidRPr="00A8596C" w:rsidRDefault="00F241DB" w:rsidP="00C8440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okre</w:t>
      </w:r>
      <w:r w:rsidRPr="00A8596C">
        <w:rPr>
          <w:rFonts w:ascii="Arial" w:eastAsia="TimesNewRoman" w:hAnsi="Arial" w:cs="Arial"/>
          <w:sz w:val="21"/>
          <w:szCs w:val="21"/>
        </w:rPr>
        <w:t>ś</w:t>
      </w:r>
      <w:r w:rsidRPr="00A8596C">
        <w:rPr>
          <w:rFonts w:ascii="Arial" w:hAnsi="Arial" w:cs="Arial"/>
          <w:sz w:val="21"/>
          <w:szCs w:val="21"/>
        </w:rPr>
        <w:t>la</w:t>
      </w:r>
      <w:r w:rsidRPr="00A8596C">
        <w:rPr>
          <w:rFonts w:ascii="Arial" w:eastAsia="TimesNewRoman" w:hAnsi="Arial" w:cs="Arial"/>
          <w:sz w:val="21"/>
          <w:szCs w:val="21"/>
        </w:rPr>
        <w:t xml:space="preserve">ć </w:t>
      </w:r>
      <w:r w:rsidRPr="00A8596C">
        <w:rPr>
          <w:rFonts w:ascii="Arial" w:hAnsi="Arial" w:cs="Arial"/>
          <w:sz w:val="21"/>
          <w:szCs w:val="21"/>
        </w:rPr>
        <w:t>swoje słabe i mocne strony oraz pracować nad nimi,</w:t>
      </w:r>
    </w:p>
    <w:p w:rsidR="00F241DB" w:rsidRPr="00A8596C" w:rsidRDefault="00F241DB" w:rsidP="00C84402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pielęgnować właściwe relacje z innymi ludźmi.</w:t>
      </w:r>
    </w:p>
    <w:p w:rsidR="00F241DB" w:rsidRPr="00A8596C" w:rsidRDefault="00F241DB" w:rsidP="00E8231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A8596C">
        <w:rPr>
          <w:rFonts w:ascii="Arial" w:hAnsi="Arial" w:cs="Arial"/>
          <w:b/>
          <w:bCs/>
          <w:sz w:val="21"/>
          <w:szCs w:val="21"/>
        </w:rPr>
        <w:t>UCZE</w:t>
      </w:r>
      <w:r w:rsidRPr="00A8596C">
        <w:rPr>
          <w:rFonts w:ascii="Arial" w:eastAsia="TimesNewRoman" w:hAnsi="Arial" w:cs="Arial"/>
          <w:b/>
          <w:bCs/>
          <w:sz w:val="21"/>
          <w:szCs w:val="21"/>
        </w:rPr>
        <w:t xml:space="preserve">Ń </w:t>
      </w:r>
      <w:r w:rsidRPr="00A8596C">
        <w:rPr>
          <w:rFonts w:ascii="Arial" w:hAnsi="Arial" w:cs="Arial"/>
          <w:b/>
          <w:bCs/>
          <w:sz w:val="21"/>
          <w:szCs w:val="21"/>
        </w:rPr>
        <w:t>POTRAFI:</w:t>
      </w:r>
    </w:p>
    <w:p w:rsidR="00F241DB" w:rsidRPr="00A8596C" w:rsidRDefault="00F241DB" w:rsidP="00C8440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zachowywać się zgodnie z zasadami współżycia społecznego,</w:t>
      </w:r>
    </w:p>
    <w:p w:rsidR="00F241DB" w:rsidRPr="00A8596C" w:rsidRDefault="00F241DB" w:rsidP="00C8440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dbać o piękno języka ojczystego,</w:t>
      </w:r>
    </w:p>
    <w:p w:rsidR="00F241DB" w:rsidRPr="00A8596C" w:rsidRDefault="00F241DB" w:rsidP="00C8440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szanować symbole i wartości narodowe i religijne,</w:t>
      </w:r>
    </w:p>
    <w:p w:rsidR="00F241DB" w:rsidRPr="00A8596C" w:rsidRDefault="00F241DB" w:rsidP="00C8440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posługiwać się językami obcymi,</w:t>
      </w:r>
    </w:p>
    <w:p w:rsidR="00F241DB" w:rsidRPr="00A8596C" w:rsidRDefault="00F241DB" w:rsidP="00C8440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posługiwać się najnowszymi technikami informatycznymi,</w:t>
      </w:r>
    </w:p>
    <w:p w:rsidR="00F241DB" w:rsidRPr="00A8596C" w:rsidRDefault="00F241DB" w:rsidP="00C8440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rozwija</w:t>
      </w:r>
      <w:r w:rsidRPr="00A8596C">
        <w:rPr>
          <w:rFonts w:ascii="Arial" w:eastAsia="TimesNewRoman" w:hAnsi="Arial" w:cs="Arial"/>
          <w:sz w:val="21"/>
          <w:szCs w:val="21"/>
        </w:rPr>
        <w:t xml:space="preserve">ć </w:t>
      </w:r>
      <w:r w:rsidRPr="00A8596C">
        <w:rPr>
          <w:rFonts w:ascii="Arial" w:hAnsi="Arial" w:cs="Arial"/>
          <w:sz w:val="21"/>
          <w:szCs w:val="21"/>
        </w:rPr>
        <w:t>swoje zainteresowania.</w:t>
      </w:r>
    </w:p>
    <w:p w:rsidR="00F241DB" w:rsidRPr="00A8596C" w:rsidRDefault="00F241DB" w:rsidP="00E8231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A8596C">
        <w:rPr>
          <w:rFonts w:ascii="Arial" w:hAnsi="Arial" w:cs="Arial"/>
          <w:b/>
          <w:bCs/>
          <w:sz w:val="21"/>
          <w:szCs w:val="21"/>
        </w:rPr>
        <w:t>UCZE</w:t>
      </w:r>
      <w:r w:rsidRPr="00A8596C">
        <w:rPr>
          <w:rFonts w:ascii="Arial" w:eastAsia="TimesNewRoman" w:hAnsi="Arial" w:cs="Arial"/>
          <w:b/>
          <w:bCs/>
          <w:sz w:val="21"/>
          <w:szCs w:val="21"/>
        </w:rPr>
        <w:t xml:space="preserve">Ń </w:t>
      </w:r>
      <w:r w:rsidRPr="00A8596C">
        <w:rPr>
          <w:rFonts w:ascii="Arial" w:hAnsi="Arial" w:cs="Arial"/>
          <w:b/>
          <w:bCs/>
          <w:sz w:val="21"/>
          <w:szCs w:val="21"/>
        </w:rPr>
        <w:t>JEST :</w:t>
      </w:r>
    </w:p>
    <w:p w:rsidR="00F241DB" w:rsidRPr="00A8596C" w:rsidRDefault="00F241DB" w:rsidP="00C8440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wrażliwy na potrzeby innych ludzi,</w:t>
      </w:r>
    </w:p>
    <w:p w:rsidR="00F241DB" w:rsidRPr="00A8596C" w:rsidRDefault="00F241DB" w:rsidP="00C8440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świadomy życiowej użyteczności zdobytej wiedzy i umiejętności,</w:t>
      </w:r>
    </w:p>
    <w:p w:rsidR="00F241DB" w:rsidRPr="00A8596C" w:rsidRDefault="00F241DB" w:rsidP="00C8440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eastAsia="TimesNewRoman" w:hAnsi="Arial" w:cs="Arial"/>
          <w:sz w:val="21"/>
          <w:szCs w:val="21"/>
        </w:rPr>
        <w:t>ś</w:t>
      </w:r>
      <w:r w:rsidRPr="00A8596C">
        <w:rPr>
          <w:rFonts w:ascii="Arial" w:hAnsi="Arial" w:cs="Arial"/>
          <w:sz w:val="21"/>
          <w:szCs w:val="21"/>
        </w:rPr>
        <w:t>wiadomy swoich praw i obowiązków ,</w:t>
      </w:r>
    </w:p>
    <w:p w:rsidR="00F241DB" w:rsidRDefault="00F241DB" w:rsidP="00C8440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tolerancyjny, uczciwy, kreatywny, odpowiedzialny, asertywny.</w:t>
      </w:r>
    </w:p>
    <w:p w:rsidR="00F241DB" w:rsidRDefault="00F241DB" w:rsidP="00C84402">
      <w:pPr>
        <w:numPr>
          <w:ilvl w:val="0"/>
          <w:numId w:val="54"/>
        </w:numPr>
        <w:tabs>
          <w:tab w:val="clear" w:pos="2520"/>
          <w:tab w:val="num" w:pos="240"/>
        </w:tabs>
        <w:autoSpaceDE w:val="0"/>
        <w:autoSpaceDN w:val="0"/>
        <w:adjustRightInd w:val="0"/>
        <w:spacing w:line="360" w:lineRule="auto"/>
        <w:ind w:left="600" w:hanging="600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br w:type="page"/>
      </w:r>
      <w:r w:rsidRPr="00563255">
        <w:rPr>
          <w:rFonts w:ascii="Arial" w:hAnsi="Arial" w:cs="Arial"/>
          <w:b/>
        </w:rPr>
        <w:lastRenderedPageBreak/>
        <w:t xml:space="preserve">PLAN DZIAŁAŃ SZKOŁY na </w:t>
      </w:r>
      <w:r>
        <w:rPr>
          <w:rFonts w:ascii="Arial" w:hAnsi="Arial" w:cs="Arial"/>
          <w:b/>
        </w:rPr>
        <w:t>lata</w:t>
      </w:r>
      <w:r w:rsidRPr="005632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szkolne 2013/2014 i 2014/2015</w:t>
      </w:r>
    </w:p>
    <w:p w:rsidR="00F241DB" w:rsidRPr="00563255" w:rsidRDefault="00F241DB" w:rsidP="00E82313">
      <w:pPr>
        <w:spacing w:line="360" w:lineRule="auto"/>
        <w:rPr>
          <w:rFonts w:ascii="Arial" w:hAnsi="Arial" w:cs="Arial"/>
          <w:b/>
        </w:rPr>
      </w:pPr>
    </w:p>
    <w:p w:rsidR="00F241DB" w:rsidRPr="00845A90" w:rsidRDefault="00F241DB" w:rsidP="00E82313">
      <w:pPr>
        <w:numPr>
          <w:ilvl w:val="3"/>
          <w:numId w:val="1"/>
        </w:numPr>
        <w:tabs>
          <w:tab w:val="clear" w:pos="2880"/>
        </w:tabs>
        <w:spacing w:line="360" w:lineRule="auto"/>
        <w:ind w:left="567"/>
        <w:rPr>
          <w:rFonts w:ascii="Arial" w:hAnsi="Arial" w:cs="Arial"/>
          <w:b/>
        </w:rPr>
      </w:pPr>
      <w:r w:rsidRPr="00845A90">
        <w:rPr>
          <w:rFonts w:ascii="Arial" w:hAnsi="Arial" w:cs="Arial"/>
          <w:b/>
        </w:rPr>
        <w:t xml:space="preserve">Pierwszy obszar: </w:t>
      </w:r>
      <w:r w:rsidRPr="00845A90">
        <w:rPr>
          <w:rFonts w:ascii="Arial" w:hAnsi="Arial" w:cs="Arial"/>
          <w:b/>
          <w:u w:val="single"/>
        </w:rPr>
        <w:t>Baza szkoły</w:t>
      </w:r>
    </w:p>
    <w:p w:rsidR="00F241DB" w:rsidRPr="00F67796" w:rsidRDefault="00F241DB" w:rsidP="00C8440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u w:val="single"/>
        </w:rPr>
      </w:pPr>
      <w:r w:rsidRPr="00F67796">
        <w:rPr>
          <w:rFonts w:ascii="Arial" w:hAnsi="Arial" w:cs="Arial"/>
          <w:u w:val="single"/>
        </w:rPr>
        <w:t>Zakładane cele:</w:t>
      </w:r>
    </w:p>
    <w:p w:rsidR="00F241DB" w:rsidRPr="00A8596C" w:rsidRDefault="00F241DB" w:rsidP="00C8440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wyposażenie szkoły w nowoczesne i atrakcyjne pomoce dydaktyczne,</w:t>
      </w:r>
    </w:p>
    <w:p w:rsidR="00F241DB" w:rsidRPr="00A8596C" w:rsidRDefault="00F241DB" w:rsidP="00C84402">
      <w:pPr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poszerzenie bazy pracodawców,</w:t>
      </w:r>
    </w:p>
    <w:p w:rsidR="00F241DB" w:rsidRPr="00A8596C" w:rsidRDefault="00F241DB" w:rsidP="00C84402">
      <w:pPr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podniesienie estetyki szkoły,</w:t>
      </w:r>
    </w:p>
    <w:p w:rsidR="00F241DB" w:rsidRPr="00A8596C" w:rsidRDefault="00F241DB" w:rsidP="00C84402">
      <w:pPr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zwiększenie liczby toalet i poprawa ich standardu,</w:t>
      </w:r>
    </w:p>
    <w:p w:rsidR="00F241DB" w:rsidRDefault="00F241DB" w:rsidP="00C84402">
      <w:pPr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renowacja parkietu w sali gimnastycznej w budynku C,*</w:t>
      </w:r>
    </w:p>
    <w:p w:rsidR="00F241DB" w:rsidRDefault="00F241DB" w:rsidP="00C84402">
      <w:pPr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zagospodarowanie placu przy budynku B na boisko trawiaste,*</w:t>
      </w:r>
    </w:p>
    <w:p w:rsidR="00F241DB" w:rsidRPr="00D42C07" w:rsidRDefault="00F241DB" w:rsidP="00C84402">
      <w:pPr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D42C07">
        <w:rPr>
          <w:rFonts w:ascii="Arial" w:hAnsi="Arial" w:cs="Arial"/>
          <w:sz w:val="21"/>
          <w:szCs w:val="21"/>
        </w:rPr>
        <w:t>poprawa bieżni, skoczni sportowej,</w:t>
      </w:r>
    </w:p>
    <w:p w:rsidR="00F241DB" w:rsidRPr="00D42C07" w:rsidRDefault="00F241DB" w:rsidP="00C84402">
      <w:pPr>
        <w:numPr>
          <w:ilvl w:val="0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D42C07">
        <w:rPr>
          <w:rFonts w:ascii="Arial" w:hAnsi="Arial" w:cs="Arial"/>
          <w:sz w:val="21"/>
          <w:szCs w:val="21"/>
        </w:rPr>
        <w:t>zorganizowanie dobrego dojazdu dla uczniów na zajęcia praktyczne,</w:t>
      </w:r>
    </w:p>
    <w:p w:rsidR="00F241DB" w:rsidRPr="00F67796" w:rsidRDefault="00F241DB" w:rsidP="00C84402">
      <w:pPr>
        <w:numPr>
          <w:ilvl w:val="0"/>
          <w:numId w:val="11"/>
        </w:numPr>
        <w:spacing w:line="360" w:lineRule="auto"/>
        <w:rPr>
          <w:rFonts w:ascii="Arial" w:hAnsi="Arial" w:cs="Arial"/>
          <w:u w:val="single"/>
        </w:rPr>
      </w:pPr>
      <w:r w:rsidRPr="00F67796">
        <w:rPr>
          <w:rFonts w:ascii="Arial" w:hAnsi="Arial" w:cs="Arial"/>
          <w:u w:val="single"/>
        </w:rPr>
        <w:t xml:space="preserve">Kryteria sukcesu: </w:t>
      </w:r>
    </w:p>
    <w:p w:rsidR="00F241DB" w:rsidRPr="00A8596C" w:rsidRDefault="00F241DB" w:rsidP="00C84402">
      <w:pPr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podniesienie</w:t>
      </w:r>
      <w:r>
        <w:rPr>
          <w:rFonts w:ascii="Arial" w:hAnsi="Arial" w:cs="Arial"/>
          <w:sz w:val="21"/>
          <w:szCs w:val="21"/>
        </w:rPr>
        <w:t xml:space="preserve"> </w:t>
      </w:r>
      <w:r w:rsidRPr="00A8596C">
        <w:rPr>
          <w:rFonts w:ascii="Arial" w:hAnsi="Arial" w:cs="Arial"/>
          <w:sz w:val="21"/>
          <w:szCs w:val="21"/>
        </w:rPr>
        <w:t>umiejętności wykorzystania technik multimedialnych wśród uczniów,</w:t>
      </w:r>
    </w:p>
    <w:p w:rsidR="00F241DB" w:rsidRPr="00A8596C" w:rsidRDefault="00F241DB" w:rsidP="00C84402">
      <w:pPr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uczniowie zadowoleni z warunków w jakich odbywają się praktyki,</w:t>
      </w:r>
    </w:p>
    <w:p w:rsidR="00F241DB" w:rsidRDefault="00F241DB" w:rsidP="00C84402">
      <w:pPr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większa dostępność</w:t>
      </w:r>
      <w:r>
        <w:rPr>
          <w:rFonts w:ascii="Arial" w:hAnsi="Arial" w:cs="Arial"/>
          <w:sz w:val="21"/>
          <w:szCs w:val="21"/>
        </w:rPr>
        <w:t xml:space="preserve"> </w:t>
      </w:r>
      <w:r w:rsidRPr="00A8596C"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z w:val="21"/>
          <w:szCs w:val="21"/>
        </w:rPr>
        <w:t xml:space="preserve"> </w:t>
      </w:r>
      <w:r w:rsidRPr="00A8596C">
        <w:rPr>
          <w:rFonts w:ascii="Arial" w:hAnsi="Arial" w:cs="Arial"/>
          <w:sz w:val="21"/>
          <w:szCs w:val="21"/>
        </w:rPr>
        <w:t xml:space="preserve">komputerów w pokoju nauczycielskim, </w:t>
      </w:r>
    </w:p>
    <w:p w:rsidR="00F241DB" w:rsidRPr="00A8596C" w:rsidRDefault="00F241DB" w:rsidP="00C84402">
      <w:pPr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estetyczna szkoła, wymienione wykładziny i położone płytki,</w:t>
      </w:r>
    </w:p>
    <w:p w:rsidR="00F241DB" w:rsidRDefault="00F241DB" w:rsidP="00C84402">
      <w:pPr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poprawa jakości sali gimnastycznej,*</w:t>
      </w:r>
    </w:p>
    <w:p w:rsidR="00F241DB" w:rsidRDefault="00F241DB" w:rsidP="00C84402">
      <w:pPr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większa dyspozycyjność w realizacji zajęć wychowania fizycznego  i uatrakcyjnienie zajęć z wykorzystaniem boiska trawiastego.*</w:t>
      </w:r>
    </w:p>
    <w:p w:rsidR="00F241DB" w:rsidRPr="00D42C07" w:rsidRDefault="00F241DB" w:rsidP="00C84402">
      <w:pPr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D42C07">
        <w:rPr>
          <w:rFonts w:ascii="Arial" w:hAnsi="Arial" w:cs="Arial"/>
          <w:sz w:val="21"/>
          <w:szCs w:val="21"/>
        </w:rPr>
        <w:t>sprawniejsza komunikacja przyciąga uczniów do szkoły,</w:t>
      </w:r>
    </w:p>
    <w:p w:rsidR="00F241DB" w:rsidRDefault="00F241DB" w:rsidP="00E82313">
      <w:pPr>
        <w:spacing w:line="360" w:lineRule="auto"/>
        <w:rPr>
          <w:rFonts w:ascii="Arial" w:hAnsi="Arial" w:cs="Arial"/>
          <w:u w:val="single"/>
        </w:rPr>
      </w:pPr>
    </w:p>
    <w:p w:rsidR="00F241DB" w:rsidRDefault="00F241DB" w:rsidP="00E82313">
      <w:pPr>
        <w:spacing w:line="360" w:lineRule="auto"/>
        <w:ind w:left="360"/>
        <w:rPr>
          <w:rFonts w:ascii="Arial" w:hAnsi="Arial" w:cs="Arial"/>
          <w:u w:val="single"/>
        </w:rPr>
      </w:pPr>
    </w:p>
    <w:p w:rsidR="00F241DB" w:rsidRDefault="00F241DB" w:rsidP="00E82313">
      <w:pPr>
        <w:spacing w:line="360" w:lineRule="auto"/>
        <w:ind w:left="360"/>
        <w:rPr>
          <w:rFonts w:ascii="Arial" w:hAnsi="Arial" w:cs="Arial"/>
          <w:u w:val="single"/>
        </w:rPr>
      </w:pPr>
    </w:p>
    <w:p w:rsidR="00F241DB" w:rsidRPr="00EE5DB4" w:rsidRDefault="00F241DB" w:rsidP="00E82313">
      <w:pPr>
        <w:spacing w:line="360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u w:val="single"/>
        </w:rPr>
        <w:lastRenderedPageBreak/>
        <w:t xml:space="preserve">c) </w:t>
      </w:r>
      <w:r w:rsidRPr="008D53E2">
        <w:rPr>
          <w:rFonts w:ascii="Arial" w:hAnsi="Arial" w:cs="Arial"/>
          <w:u w:val="single"/>
        </w:rPr>
        <w:t>zadania do realizacji:</w:t>
      </w:r>
    </w:p>
    <w:tbl>
      <w:tblPr>
        <w:tblW w:w="13621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89"/>
        <w:gridCol w:w="2835"/>
        <w:gridCol w:w="4111"/>
        <w:gridCol w:w="1417"/>
        <w:gridCol w:w="2268"/>
        <w:gridCol w:w="2401"/>
      </w:tblGrid>
      <w:tr w:rsidR="00F241DB" w:rsidRPr="00FE51E8" w:rsidTr="00593624">
        <w:trPr>
          <w:trHeight w:val="132"/>
        </w:trPr>
        <w:tc>
          <w:tcPr>
            <w:tcW w:w="589" w:type="dxa"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E8">
              <w:rPr>
                <w:rFonts w:ascii="Arial" w:hAnsi="Arial" w:cs="Arial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E8">
              <w:rPr>
                <w:rFonts w:ascii="Arial" w:hAnsi="Arial" w:cs="Arial"/>
                <w:b/>
                <w:sz w:val="20"/>
                <w:szCs w:val="20"/>
              </w:rPr>
              <w:t>Zadanie – rodzaj zadania</w:t>
            </w:r>
          </w:p>
        </w:tc>
        <w:tc>
          <w:tcPr>
            <w:tcW w:w="4111" w:type="dxa"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E8">
              <w:rPr>
                <w:rFonts w:ascii="Arial" w:hAnsi="Arial" w:cs="Arial"/>
                <w:b/>
                <w:sz w:val="20"/>
                <w:szCs w:val="20"/>
              </w:rPr>
              <w:t>Formy realizacji</w:t>
            </w:r>
          </w:p>
        </w:tc>
        <w:tc>
          <w:tcPr>
            <w:tcW w:w="1417" w:type="dxa"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E8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268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E8">
              <w:rPr>
                <w:rFonts w:ascii="Arial" w:hAnsi="Arial" w:cs="Arial"/>
                <w:b/>
                <w:sz w:val="20"/>
                <w:szCs w:val="20"/>
              </w:rPr>
              <w:t xml:space="preserve">Osoba odpowiedzialna </w:t>
            </w:r>
          </w:p>
          <w:p w:rsidR="00F241DB" w:rsidRPr="00FE51E8" w:rsidRDefault="00F241DB" w:rsidP="0059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E8">
              <w:rPr>
                <w:rFonts w:ascii="Arial" w:hAnsi="Arial" w:cs="Arial"/>
                <w:b/>
                <w:sz w:val="20"/>
                <w:szCs w:val="20"/>
              </w:rPr>
              <w:t>– realizatorzy</w:t>
            </w:r>
          </w:p>
        </w:tc>
        <w:tc>
          <w:tcPr>
            <w:tcW w:w="2401" w:type="dxa"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1E8">
              <w:rPr>
                <w:rFonts w:ascii="Arial" w:hAnsi="Arial" w:cs="Arial"/>
                <w:b/>
                <w:sz w:val="20"/>
                <w:szCs w:val="20"/>
              </w:rPr>
              <w:t>Dokumentacja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zadania </w:t>
            </w:r>
            <w:r w:rsidRPr="00FE51E8">
              <w:rPr>
                <w:rFonts w:ascii="Arial" w:hAnsi="Arial" w:cs="Arial"/>
                <w:b/>
                <w:sz w:val="20"/>
                <w:szCs w:val="20"/>
              </w:rPr>
              <w:t>potwierdzająca realizację</w:t>
            </w:r>
          </w:p>
        </w:tc>
      </w:tr>
      <w:tr w:rsidR="00F241DB" w:rsidRPr="00FE51E8" w:rsidTr="00593624">
        <w:trPr>
          <w:trHeight w:val="132"/>
        </w:trPr>
        <w:tc>
          <w:tcPr>
            <w:tcW w:w="589" w:type="dxa"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1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F241DB" w:rsidRPr="00D42C07" w:rsidRDefault="00F241DB" w:rsidP="00593624">
            <w:pPr>
              <w:tabs>
                <w:tab w:val="left" w:pos="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C07">
              <w:rPr>
                <w:rFonts w:ascii="Arial" w:hAnsi="Arial" w:cs="Arial"/>
                <w:sz w:val="20"/>
                <w:szCs w:val="20"/>
              </w:rPr>
              <w:t xml:space="preserve">Unowocześnienie wyposażenia szkoły </w:t>
            </w:r>
            <w:r w:rsidRPr="00D42C07">
              <w:rPr>
                <w:rFonts w:ascii="Arial" w:hAnsi="Arial" w:cs="Arial"/>
                <w:sz w:val="20"/>
                <w:szCs w:val="20"/>
              </w:rPr>
              <w:br/>
              <w:t>w pomoce dydaktyczne</w:t>
            </w:r>
          </w:p>
        </w:tc>
        <w:tc>
          <w:tcPr>
            <w:tcW w:w="4111" w:type="dxa"/>
            <w:vAlign w:val="center"/>
          </w:tcPr>
          <w:p w:rsidR="00F241DB" w:rsidRPr="00D42C07" w:rsidRDefault="00F241DB" w:rsidP="00C84402">
            <w:pPr>
              <w:numPr>
                <w:ilvl w:val="0"/>
                <w:numId w:val="57"/>
              </w:numPr>
              <w:tabs>
                <w:tab w:val="left" w:pos="368"/>
              </w:tabs>
              <w:ind w:left="368"/>
              <w:rPr>
                <w:rFonts w:ascii="Arial" w:hAnsi="Arial" w:cs="Arial"/>
                <w:sz w:val="20"/>
                <w:szCs w:val="20"/>
              </w:rPr>
            </w:pPr>
            <w:r w:rsidRPr="00D42C07">
              <w:rPr>
                <w:rFonts w:ascii="Arial" w:hAnsi="Arial" w:cs="Arial"/>
                <w:sz w:val="20"/>
                <w:szCs w:val="20"/>
              </w:rPr>
              <w:t>pozyskanie wyposażenia klasopracowni językowej</w:t>
            </w:r>
          </w:p>
        </w:tc>
        <w:tc>
          <w:tcPr>
            <w:tcW w:w="1417" w:type="dxa"/>
            <w:vAlign w:val="center"/>
          </w:tcPr>
          <w:p w:rsidR="00F241DB" w:rsidRPr="00D42C07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C07">
              <w:rPr>
                <w:rFonts w:ascii="Arial" w:hAnsi="Arial" w:cs="Arial"/>
                <w:sz w:val="20"/>
                <w:szCs w:val="20"/>
              </w:rPr>
              <w:t>rok szk. 2013/2014</w:t>
            </w:r>
          </w:p>
        </w:tc>
        <w:tc>
          <w:tcPr>
            <w:tcW w:w="2268" w:type="dxa"/>
            <w:vAlign w:val="center"/>
          </w:tcPr>
          <w:p w:rsidR="00F241DB" w:rsidRPr="00D42C07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C07">
              <w:rPr>
                <w:rFonts w:ascii="Arial" w:hAnsi="Arial" w:cs="Arial"/>
                <w:sz w:val="20"/>
                <w:szCs w:val="20"/>
              </w:rPr>
              <w:t>dyrektor</w:t>
            </w:r>
          </w:p>
          <w:p w:rsidR="00F241DB" w:rsidRPr="00D42C07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:rsidR="00F241DB" w:rsidRPr="00D42C07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C07">
              <w:rPr>
                <w:rFonts w:ascii="Arial" w:hAnsi="Arial" w:cs="Arial"/>
                <w:sz w:val="20"/>
                <w:szCs w:val="20"/>
              </w:rPr>
              <w:t>dokumentacja szkoły</w:t>
            </w:r>
          </w:p>
        </w:tc>
      </w:tr>
      <w:tr w:rsidR="00F241DB" w:rsidRPr="00FE51E8" w:rsidTr="00593624">
        <w:trPr>
          <w:trHeight w:val="2018"/>
        </w:trPr>
        <w:tc>
          <w:tcPr>
            <w:tcW w:w="589" w:type="dxa"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1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241DB" w:rsidRPr="00FE51E8" w:rsidRDefault="00F241DB" w:rsidP="00593624">
            <w:pPr>
              <w:tabs>
                <w:tab w:val="left" w:pos="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1E8">
              <w:rPr>
                <w:rFonts w:ascii="Arial" w:hAnsi="Arial" w:cs="Arial"/>
                <w:sz w:val="20"/>
                <w:szCs w:val="20"/>
              </w:rPr>
              <w:t>Uatrakcyjnienie miejsc praktyk</w:t>
            </w:r>
          </w:p>
        </w:tc>
        <w:tc>
          <w:tcPr>
            <w:tcW w:w="4111" w:type="dxa"/>
            <w:vAlign w:val="center"/>
          </w:tcPr>
          <w:p w:rsidR="00F241DB" w:rsidRPr="00604B47" w:rsidRDefault="00F241DB" w:rsidP="00C84402">
            <w:pPr>
              <w:numPr>
                <w:ilvl w:val="0"/>
                <w:numId w:val="57"/>
              </w:numPr>
              <w:ind w:left="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E51E8">
              <w:rPr>
                <w:rFonts w:ascii="Arial" w:hAnsi="Arial" w:cs="Arial"/>
                <w:sz w:val="20"/>
                <w:szCs w:val="20"/>
              </w:rPr>
              <w:t>ozyskanie nowych pracodawców, współpracujących z ZST przyjmujących uczniów na praktykę zawodową oraz zajęcia praktyczne pracowników młodocianych</w:t>
            </w:r>
          </w:p>
          <w:p w:rsidR="00F241DB" w:rsidRPr="00FE51E8" w:rsidRDefault="00F241DB" w:rsidP="00C84402">
            <w:pPr>
              <w:numPr>
                <w:ilvl w:val="0"/>
                <w:numId w:val="57"/>
              </w:numPr>
              <w:ind w:left="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E51E8">
              <w:rPr>
                <w:rFonts w:ascii="Arial" w:hAnsi="Arial" w:cs="Arial"/>
                <w:sz w:val="20"/>
                <w:szCs w:val="20"/>
              </w:rPr>
              <w:t>rganizacja kursów kwalifikacyjnych:</w:t>
            </w:r>
          </w:p>
          <w:p w:rsidR="00F241DB" w:rsidRPr="00FE51E8" w:rsidRDefault="00F241DB" w:rsidP="00C84402">
            <w:pPr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 w:rsidRPr="00FE51E8">
              <w:rPr>
                <w:rFonts w:ascii="Arial" w:hAnsi="Arial" w:cs="Arial"/>
                <w:sz w:val="20"/>
                <w:szCs w:val="20"/>
              </w:rPr>
              <w:t>tytuł mistrza w zawodzie</w:t>
            </w:r>
          </w:p>
          <w:p w:rsidR="00F241DB" w:rsidRPr="00FE51E8" w:rsidRDefault="00F241DB" w:rsidP="00C84402">
            <w:pPr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uprawnienia pedagogiczne</w:t>
            </w:r>
          </w:p>
        </w:tc>
        <w:tc>
          <w:tcPr>
            <w:tcW w:w="1417" w:type="dxa"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szk. 2013/2014, 2014/2015</w:t>
            </w:r>
          </w:p>
        </w:tc>
        <w:tc>
          <w:tcPr>
            <w:tcW w:w="2268" w:type="dxa"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1E8">
              <w:rPr>
                <w:rFonts w:ascii="Arial" w:hAnsi="Arial" w:cs="Arial"/>
                <w:sz w:val="20"/>
                <w:szCs w:val="20"/>
              </w:rPr>
              <w:t>dyrektor,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E51E8">
              <w:rPr>
                <w:rFonts w:ascii="Arial" w:hAnsi="Arial" w:cs="Arial"/>
                <w:sz w:val="20"/>
                <w:szCs w:val="20"/>
              </w:rPr>
              <w:t>kierownik kształcenia praktycznego</w:t>
            </w:r>
          </w:p>
        </w:tc>
        <w:tc>
          <w:tcPr>
            <w:tcW w:w="2401" w:type="dxa"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E51E8">
              <w:rPr>
                <w:rFonts w:ascii="Arial" w:hAnsi="Arial" w:cs="Arial"/>
                <w:sz w:val="20"/>
                <w:szCs w:val="20"/>
              </w:rPr>
              <w:t>aza pracodawców</w:t>
            </w:r>
            <w:r>
              <w:rPr>
                <w:rFonts w:ascii="Arial" w:hAnsi="Arial" w:cs="Arial"/>
                <w:sz w:val="20"/>
                <w:szCs w:val="20"/>
              </w:rPr>
              <w:t xml:space="preserve"> dokumentacja szkoły</w:t>
            </w:r>
          </w:p>
        </w:tc>
      </w:tr>
      <w:tr w:rsidR="00F241DB" w:rsidRPr="00FE51E8" w:rsidTr="00593624">
        <w:trPr>
          <w:trHeight w:val="709"/>
        </w:trPr>
        <w:tc>
          <w:tcPr>
            <w:tcW w:w="589" w:type="dxa"/>
            <w:vMerge w:val="restart"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F241DB" w:rsidRPr="00FE51E8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Poprawa infrastruktury szkoły</w:t>
            </w:r>
          </w:p>
        </w:tc>
        <w:tc>
          <w:tcPr>
            <w:tcW w:w="4111" w:type="dxa"/>
            <w:vAlign w:val="center"/>
          </w:tcPr>
          <w:p w:rsidR="00F241DB" w:rsidRPr="00385D82" w:rsidRDefault="00F241DB" w:rsidP="00C84402">
            <w:pPr>
              <w:pStyle w:val="Akapitzlist"/>
              <w:numPr>
                <w:ilvl w:val="0"/>
                <w:numId w:val="56"/>
              </w:numPr>
              <w:ind w:left="36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51E8">
              <w:rPr>
                <w:rFonts w:ascii="Arial" w:hAnsi="Arial" w:cs="Arial"/>
                <w:sz w:val="20"/>
                <w:szCs w:val="20"/>
              </w:rPr>
              <w:t>optymalne wykorzystanie zaplecza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sportowego</w:t>
            </w:r>
          </w:p>
        </w:tc>
        <w:tc>
          <w:tcPr>
            <w:tcW w:w="1417" w:type="dxa"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1E8"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2401" w:type="dxa"/>
            <w:vMerge w:val="restart"/>
            <w:vAlign w:val="center"/>
          </w:tcPr>
          <w:p w:rsidR="00F241DB" w:rsidRPr="00D42C07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C07">
              <w:rPr>
                <w:rFonts w:ascii="Arial" w:hAnsi="Arial" w:cs="Arial"/>
                <w:sz w:val="20"/>
                <w:szCs w:val="20"/>
              </w:rPr>
              <w:t>dokumentacja szkoły</w:t>
            </w:r>
          </w:p>
        </w:tc>
      </w:tr>
      <w:tr w:rsidR="00F241DB" w:rsidRPr="00FE51E8" w:rsidTr="00593624">
        <w:trPr>
          <w:trHeight w:val="252"/>
        </w:trPr>
        <w:tc>
          <w:tcPr>
            <w:tcW w:w="589" w:type="dxa"/>
            <w:vMerge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483A55" w:rsidRDefault="00F241DB" w:rsidP="00C84402">
            <w:pPr>
              <w:pStyle w:val="Akapitzlist"/>
              <w:numPr>
                <w:ilvl w:val="0"/>
                <w:numId w:val="55"/>
              </w:numPr>
              <w:ind w:left="36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asfaltowej nawierzchni placu parkingowego</w:t>
            </w:r>
          </w:p>
        </w:tc>
        <w:tc>
          <w:tcPr>
            <w:tcW w:w="1417" w:type="dxa"/>
            <w:vMerge w:val="restart"/>
            <w:vAlign w:val="center"/>
          </w:tcPr>
          <w:p w:rsidR="00F241DB" w:rsidRPr="00420274" w:rsidRDefault="00F241DB" w:rsidP="0059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274">
              <w:rPr>
                <w:rFonts w:ascii="Arial" w:hAnsi="Arial" w:cs="Arial"/>
                <w:sz w:val="18"/>
                <w:szCs w:val="18"/>
              </w:rPr>
              <w:t>w miarę możliwości finansowych</w:t>
            </w:r>
          </w:p>
          <w:p w:rsidR="00F241DB" w:rsidRPr="00531C49" w:rsidRDefault="00F241DB" w:rsidP="0059362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1E8">
              <w:rPr>
                <w:rFonts w:ascii="Arial" w:hAnsi="Arial" w:cs="Arial"/>
                <w:sz w:val="20"/>
                <w:szCs w:val="20"/>
              </w:rPr>
              <w:t>dyrekto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401" w:type="dxa"/>
            <w:vMerge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FE51E8" w:rsidTr="00593624">
        <w:trPr>
          <w:trHeight w:val="375"/>
        </w:trPr>
        <w:tc>
          <w:tcPr>
            <w:tcW w:w="589" w:type="dxa"/>
            <w:vMerge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FE51E8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483A55" w:rsidRDefault="00F241DB" w:rsidP="00C84402">
            <w:pPr>
              <w:pStyle w:val="Akapitzlist"/>
              <w:numPr>
                <w:ilvl w:val="0"/>
                <w:numId w:val="55"/>
              </w:numPr>
              <w:ind w:left="36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51E8">
              <w:rPr>
                <w:rFonts w:ascii="Arial" w:hAnsi="Arial" w:cs="Arial"/>
                <w:sz w:val="20"/>
                <w:szCs w:val="20"/>
              </w:rPr>
              <w:t>zagospodarowanie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otoczenia</w:t>
            </w:r>
            <w:r w:rsidRPr="00FE51E8">
              <w:rPr>
                <w:rFonts w:ascii="Arial" w:hAnsi="Arial" w:cs="Arial"/>
                <w:sz w:val="20"/>
                <w:szCs w:val="20"/>
              </w:rPr>
              <w:t xml:space="preserve"> parkingu zielenią</w:t>
            </w:r>
          </w:p>
        </w:tc>
        <w:tc>
          <w:tcPr>
            <w:tcW w:w="1417" w:type="dxa"/>
            <w:vMerge/>
            <w:vAlign w:val="center"/>
          </w:tcPr>
          <w:p w:rsidR="00F241DB" w:rsidRPr="00531C49" w:rsidRDefault="00F241DB" w:rsidP="0059362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1E8">
              <w:rPr>
                <w:rFonts w:ascii="Arial" w:hAnsi="Arial" w:cs="Arial"/>
                <w:sz w:val="20"/>
                <w:szCs w:val="20"/>
              </w:rPr>
              <w:t>dyrekto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401" w:type="dxa"/>
            <w:vMerge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FE51E8" w:rsidTr="00593624">
        <w:trPr>
          <w:trHeight w:val="180"/>
        </w:trPr>
        <w:tc>
          <w:tcPr>
            <w:tcW w:w="589" w:type="dxa"/>
            <w:vMerge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FE51E8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Default="00F241DB" w:rsidP="00C84402">
            <w:pPr>
              <w:pStyle w:val="Akapitzlist"/>
              <w:numPr>
                <w:ilvl w:val="0"/>
                <w:numId w:val="55"/>
              </w:numPr>
              <w:ind w:left="36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poprawa bezpieczeństwa na drodze pomiędzy budynkiem C a budynkiem LO</w:t>
            </w:r>
          </w:p>
          <w:p w:rsidR="00F241DB" w:rsidRPr="00385D82" w:rsidRDefault="00F241DB" w:rsidP="00C84402">
            <w:pPr>
              <w:pStyle w:val="Akapitzlist"/>
              <w:numPr>
                <w:ilvl w:val="0"/>
                <w:numId w:val="55"/>
              </w:numPr>
              <w:ind w:left="36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progu zwalniającego</w:t>
            </w:r>
          </w:p>
        </w:tc>
        <w:tc>
          <w:tcPr>
            <w:tcW w:w="1417" w:type="dxa"/>
            <w:vMerge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FE51E8" w:rsidTr="00593624">
        <w:trPr>
          <w:trHeight w:val="363"/>
        </w:trPr>
        <w:tc>
          <w:tcPr>
            <w:tcW w:w="589" w:type="dxa"/>
            <w:vMerge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FE51E8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Default="00F241DB" w:rsidP="00C84402">
            <w:pPr>
              <w:pStyle w:val="Akapitzlist"/>
              <w:numPr>
                <w:ilvl w:val="0"/>
                <w:numId w:val="6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renowacja parkietu w sali gimnastycznej w budynku C*</w:t>
            </w:r>
          </w:p>
        </w:tc>
        <w:tc>
          <w:tcPr>
            <w:tcW w:w="1417" w:type="dxa"/>
            <w:vMerge/>
            <w:vAlign w:val="center"/>
          </w:tcPr>
          <w:p w:rsidR="00F241DB" w:rsidRPr="00420274" w:rsidRDefault="00F241DB" w:rsidP="0059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2401" w:type="dxa"/>
            <w:vMerge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FE51E8" w:rsidTr="00593624">
        <w:trPr>
          <w:trHeight w:val="390"/>
        </w:trPr>
        <w:tc>
          <w:tcPr>
            <w:tcW w:w="589" w:type="dxa"/>
            <w:vMerge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FE51E8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Default="00F241DB" w:rsidP="00C84402">
            <w:pPr>
              <w:pStyle w:val="Akapitzlist"/>
              <w:numPr>
                <w:ilvl w:val="0"/>
                <w:numId w:val="6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zagospodarowanie placu przy budynku B na boisko trawiaste*</w:t>
            </w:r>
          </w:p>
        </w:tc>
        <w:tc>
          <w:tcPr>
            <w:tcW w:w="1417" w:type="dxa"/>
            <w:vMerge/>
            <w:vAlign w:val="center"/>
          </w:tcPr>
          <w:p w:rsidR="00F241DB" w:rsidRPr="00531C49" w:rsidRDefault="00F241DB" w:rsidP="0059362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2401" w:type="dxa"/>
            <w:vMerge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FE51E8" w:rsidTr="00593624">
        <w:trPr>
          <w:trHeight w:val="390"/>
        </w:trPr>
        <w:tc>
          <w:tcPr>
            <w:tcW w:w="589" w:type="dxa"/>
            <w:vMerge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FE51E8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D42C07" w:rsidRDefault="00F241DB" w:rsidP="00C84402">
            <w:pPr>
              <w:pStyle w:val="Akapitzlist"/>
              <w:numPr>
                <w:ilvl w:val="0"/>
                <w:numId w:val="6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42C07">
              <w:rPr>
                <w:rFonts w:ascii="Arial" w:hAnsi="Arial" w:cs="Arial"/>
                <w:sz w:val="20"/>
                <w:szCs w:val="20"/>
              </w:rPr>
              <w:t>zakup busa w celu dowozu uczniów na  zajęcia praktyczne</w:t>
            </w:r>
          </w:p>
        </w:tc>
        <w:tc>
          <w:tcPr>
            <w:tcW w:w="1417" w:type="dxa"/>
            <w:vMerge/>
            <w:vAlign w:val="center"/>
          </w:tcPr>
          <w:p w:rsidR="00F241DB" w:rsidRPr="00531C49" w:rsidRDefault="00F241DB" w:rsidP="0059362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2401" w:type="dxa"/>
            <w:vMerge/>
            <w:vAlign w:val="center"/>
          </w:tcPr>
          <w:p w:rsidR="00F241DB" w:rsidRPr="00531C49" w:rsidRDefault="00F241DB" w:rsidP="0059362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F241DB" w:rsidRPr="00FE51E8" w:rsidTr="00593624">
        <w:trPr>
          <w:trHeight w:val="390"/>
        </w:trPr>
        <w:tc>
          <w:tcPr>
            <w:tcW w:w="589" w:type="dxa"/>
            <w:vMerge/>
            <w:vAlign w:val="center"/>
          </w:tcPr>
          <w:p w:rsidR="00F241DB" w:rsidRPr="00FE51E8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FE51E8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D42C07" w:rsidRDefault="00F241DB" w:rsidP="00C84402">
            <w:pPr>
              <w:pStyle w:val="Akapitzlist"/>
              <w:numPr>
                <w:ilvl w:val="0"/>
                <w:numId w:val="6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42C07">
              <w:rPr>
                <w:rFonts w:ascii="Arial" w:hAnsi="Arial" w:cs="Arial"/>
                <w:sz w:val="20"/>
                <w:szCs w:val="20"/>
              </w:rPr>
              <w:t>Utworzenie studia telewizyjnego w celu transmitowania imprez i uroczystości szkolnych przez telewizję szkolną.</w:t>
            </w:r>
          </w:p>
        </w:tc>
        <w:tc>
          <w:tcPr>
            <w:tcW w:w="1417" w:type="dxa"/>
            <w:vMerge/>
            <w:vAlign w:val="center"/>
          </w:tcPr>
          <w:p w:rsidR="00F241DB" w:rsidRPr="00531C49" w:rsidRDefault="00F241DB" w:rsidP="0059362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41DB" w:rsidRPr="00D42C07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C07">
              <w:rPr>
                <w:rFonts w:ascii="Arial" w:hAnsi="Arial" w:cs="Arial"/>
                <w:sz w:val="20"/>
                <w:szCs w:val="20"/>
              </w:rPr>
              <w:t>dyrektor</w:t>
            </w:r>
          </w:p>
        </w:tc>
        <w:tc>
          <w:tcPr>
            <w:tcW w:w="2401" w:type="dxa"/>
            <w:vMerge/>
            <w:vAlign w:val="center"/>
          </w:tcPr>
          <w:p w:rsidR="00F241DB" w:rsidRPr="00531C49" w:rsidRDefault="00F241DB" w:rsidP="0059362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F241DB" w:rsidRPr="00563255" w:rsidRDefault="00F241DB" w:rsidP="00E82313">
      <w:pPr>
        <w:spacing w:line="360" w:lineRule="auto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br w:type="page"/>
      </w:r>
      <w:r w:rsidRPr="00563255">
        <w:rPr>
          <w:rFonts w:ascii="Arial" w:hAnsi="Arial" w:cs="Arial"/>
          <w:b/>
        </w:rPr>
        <w:lastRenderedPageBreak/>
        <w:t xml:space="preserve">2. Drugi obszar: </w:t>
      </w:r>
      <w:r w:rsidRPr="00563255">
        <w:rPr>
          <w:rFonts w:ascii="Arial" w:hAnsi="Arial" w:cs="Arial"/>
          <w:b/>
          <w:u w:val="single"/>
        </w:rPr>
        <w:t>Organizacja pracy szkoły/organizacja i zarządzanie szkołą</w:t>
      </w:r>
    </w:p>
    <w:p w:rsidR="00F241DB" w:rsidRDefault="00F241DB" w:rsidP="00E82313">
      <w:pPr>
        <w:ind w:firstLine="540"/>
        <w:rPr>
          <w:rFonts w:ascii="Arial" w:hAnsi="Arial" w:cs="Arial"/>
        </w:rPr>
      </w:pPr>
    </w:p>
    <w:p w:rsidR="00F241DB" w:rsidRPr="003A0A4A" w:rsidRDefault="00F241DB" w:rsidP="00C84402">
      <w:pPr>
        <w:numPr>
          <w:ilvl w:val="0"/>
          <w:numId w:val="14"/>
        </w:numPr>
        <w:rPr>
          <w:rFonts w:ascii="Arial" w:hAnsi="Arial" w:cs="Arial"/>
          <w:u w:val="single"/>
        </w:rPr>
      </w:pPr>
      <w:r w:rsidRPr="003A0A4A">
        <w:rPr>
          <w:rFonts w:ascii="Arial" w:hAnsi="Arial" w:cs="Arial"/>
          <w:u w:val="single"/>
        </w:rPr>
        <w:t>zakładane cele:</w:t>
      </w:r>
    </w:p>
    <w:p w:rsidR="00F241DB" w:rsidRPr="00A8596C" w:rsidRDefault="00F241DB" w:rsidP="00C8440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poprawa warunków działalności szkoły,</w:t>
      </w:r>
    </w:p>
    <w:p w:rsidR="00F241DB" w:rsidRPr="00A8596C" w:rsidRDefault="00F241DB" w:rsidP="00C8440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poprawa przepływu informacji pomiędzy organami szkoły,</w:t>
      </w:r>
    </w:p>
    <w:p w:rsidR="00F241DB" w:rsidRPr="00A8596C" w:rsidRDefault="00F241DB" w:rsidP="00C8440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praca zespołowa nauczycieli i analiza efektów swojej pracy,</w:t>
      </w:r>
    </w:p>
    <w:p w:rsidR="00F241DB" w:rsidRPr="00A8596C" w:rsidRDefault="00F241DB" w:rsidP="00C8440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zaangażowanie nauczycieli w ewaluację wewnętrzną,</w:t>
      </w:r>
    </w:p>
    <w:p w:rsidR="00F241DB" w:rsidRPr="00A8596C" w:rsidRDefault="00F241DB" w:rsidP="00C8440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wykorzystanie wniosków z nadzoru pedagogicznego do planowania pracy szkoły,</w:t>
      </w:r>
    </w:p>
    <w:p w:rsidR="00F241DB" w:rsidRDefault="00F241DB" w:rsidP="00E82313">
      <w:pPr>
        <w:ind w:firstLine="540"/>
        <w:rPr>
          <w:rFonts w:ascii="Arial" w:hAnsi="Arial" w:cs="Arial"/>
        </w:rPr>
      </w:pPr>
    </w:p>
    <w:p w:rsidR="00F241DB" w:rsidRDefault="00F241DB" w:rsidP="00C84402">
      <w:pPr>
        <w:numPr>
          <w:ilvl w:val="0"/>
          <w:numId w:val="14"/>
        </w:numPr>
        <w:rPr>
          <w:rFonts w:ascii="Arial" w:hAnsi="Arial" w:cs="Arial"/>
          <w:u w:val="single"/>
        </w:rPr>
      </w:pPr>
      <w:r w:rsidRPr="003A0A4A">
        <w:rPr>
          <w:rFonts w:ascii="Arial" w:hAnsi="Arial" w:cs="Arial"/>
          <w:u w:val="single"/>
        </w:rPr>
        <w:t>kryteria sukcesu:</w:t>
      </w:r>
    </w:p>
    <w:p w:rsidR="00F241DB" w:rsidRPr="00A8596C" w:rsidRDefault="00F241DB" w:rsidP="00C84402">
      <w:pPr>
        <w:numPr>
          <w:ilvl w:val="0"/>
          <w:numId w:val="16"/>
        </w:numPr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wzbogacenie warunków lokalowych i wyposażenia szkoły,</w:t>
      </w:r>
    </w:p>
    <w:p w:rsidR="00F241DB" w:rsidRPr="00A8596C" w:rsidRDefault="00F241DB" w:rsidP="00C84402">
      <w:pPr>
        <w:numPr>
          <w:ilvl w:val="0"/>
          <w:numId w:val="16"/>
        </w:numPr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poprawa wyników w nauce uczniów,</w:t>
      </w:r>
    </w:p>
    <w:p w:rsidR="00F241DB" w:rsidRPr="00A8596C" w:rsidRDefault="00F241DB" w:rsidP="00C84402">
      <w:pPr>
        <w:numPr>
          <w:ilvl w:val="0"/>
          <w:numId w:val="16"/>
        </w:numPr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sprawne i terminowe realizowanie zadań,</w:t>
      </w:r>
    </w:p>
    <w:p w:rsidR="00F241DB" w:rsidRPr="00A8596C" w:rsidRDefault="00F241DB" w:rsidP="00C84402">
      <w:pPr>
        <w:numPr>
          <w:ilvl w:val="0"/>
          <w:numId w:val="16"/>
        </w:numPr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nauczyciele wspólnie planują działania podejmowane w szkole, rozwiązują problemy, dosko</w:t>
      </w:r>
      <w:r>
        <w:rPr>
          <w:rFonts w:ascii="Arial" w:hAnsi="Arial" w:cs="Arial"/>
          <w:sz w:val="21"/>
          <w:szCs w:val="21"/>
        </w:rPr>
        <w:t>nalą metody i formy współpracy,</w:t>
      </w:r>
    </w:p>
    <w:p w:rsidR="00F241DB" w:rsidRPr="00A8596C" w:rsidRDefault="00F241DB" w:rsidP="00C84402">
      <w:pPr>
        <w:numPr>
          <w:ilvl w:val="0"/>
          <w:numId w:val="16"/>
        </w:numPr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ewaluacja wewnętrzna jest prowadzona z udziałem nauczycieli,</w:t>
      </w:r>
    </w:p>
    <w:p w:rsidR="00F241DB" w:rsidRPr="00503CE6" w:rsidRDefault="00F241DB" w:rsidP="00C84402">
      <w:pPr>
        <w:numPr>
          <w:ilvl w:val="0"/>
          <w:numId w:val="16"/>
        </w:numPr>
        <w:spacing w:line="360" w:lineRule="auto"/>
        <w:rPr>
          <w:rFonts w:ascii="Arial" w:hAnsi="Arial" w:cs="Arial"/>
          <w:sz w:val="21"/>
          <w:szCs w:val="21"/>
        </w:rPr>
      </w:pPr>
      <w:r w:rsidRPr="00A8596C">
        <w:rPr>
          <w:rFonts w:ascii="Arial" w:hAnsi="Arial" w:cs="Arial"/>
          <w:sz w:val="21"/>
          <w:szCs w:val="21"/>
        </w:rPr>
        <w:t>wykorzystanie różnorodnych metod do anali</w:t>
      </w:r>
      <w:r>
        <w:rPr>
          <w:rFonts w:ascii="Arial" w:hAnsi="Arial" w:cs="Arial"/>
          <w:sz w:val="21"/>
          <w:szCs w:val="21"/>
        </w:rPr>
        <w:t xml:space="preserve">zy wyników i wdrożenie wniosków </w:t>
      </w:r>
      <w:r w:rsidRPr="00503CE6">
        <w:rPr>
          <w:rFonts w:ascii="Arial" w:hAnsi="Arial" w:cs="Arial"/>
          <w:sz w:val="21"/>
          <w:szCs w:val="21"/>
        </w:rPr>
        <w:t>z analizy,</w:t>
      </w:r>
    </w:p>
    <w:p w:rsidR="00F241DB" w:rsidRDefault="00F241DB" w:rsidP="00C84402">
      <w:pPr>
        <w:numPr>
          <w:ilvl w:val="0"/>
          <w:numId w:val="14"/>
        </w:numPr>
        <w:rPr>
          <w:rFonts w:ascii="Arial" w:hAnsi="Arial" w:cs="Arial"/>
          <w:u w:val="single"/>
        </w:rPr>
      </w:pPr>
      <w:r w:rsidRPr="003A0A4A">
        <w:rPr>
          <w:rFonts w:ascii="Arial" w:hAnsi="Arial" w:cs="Arial"/>
          <w:u w:val="single"/>
        </w:rPr>
        <w:t>zadania do realizacji:</w:t>
      </w:r>
    </w:p>
    <w:tbl>
      <w:tblPr>
        <w:tblW w:w="1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835"/>
        <w:gridCol w:w="4111"/>
        <w:gridCol w:w="1418"/>
        <w:gridCol w:w="2268"/>
        <w:gridCol w:w="2409"/>
      </w:tblGrid>
      <w:tr w:rsidR="00F241DB" w:rsidRPr="008D1D8C" w:rsidTr="00593624"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F241DB" w:rsidRPr="003A0A4A" w:rsidRDefault="00F241DB" w:rsidP="00593624">
            <w:pPr>
              <w:pStyle w:val="Style20"/>
              <w:shd w:val="clear" w:color="auto" w:fill="auto"/>
              <w:spacing w:line="180" w:lineRule="exact"/>
              <w:ind w:hanging="100"/>
              <w:jc w:val="center"/>
              <w:rPr>
                <w:rFonts w:cs="Arial"/>
                <w:sz w:val="20"/>
                <w:szCs w:val="20"/>
              </w:rPr>
            </w:pPr>
            <w:r w:rsidRPr="003A0A4A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F241DB" w:rsidRPr="003A0A4A" w:rsidRDefault="00F241DB" w:rsidP="00593624">
            <w:pPr>
              <w:pStyle w:val="Style4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Zadanie - rodzaj </w:t>
            </w:r>
            <w:r w:rsidRPr="003A0A4A">
              <w:rPr>
                <w:rFonts w:cs="Arial"/>
                <w:color w:val="000000"/>
                <w:sz w:val="20"/>
                <w:szCs w:val="20"/>
              </w:rPr>
              <w:t>zadania</w:t>
            </w:r>
          </w:p>
        </w:tc>
        <w:tc>
          <w:tcPr>
            <w:tcW w:w="4111" w:type="dxa"/>
            <w:vAlign w:val="center"/>
          </w:tcPr>
          <w:p w:rsidR="00F241DB" w:rsidRPr="003A0A4A" w:rsidRDefault="00F241DB" w:rsidP="00593624">
            <w:pPr>
              <w:pStyle w:val="Style40"/>
              <w:shd w:val="clear" w:color="auto" w:fill="auto"/>
              <w:spacing w:line="240" w:lineRule="auto"/>
              <w:ind w:left="-2"/>
              <w:jc w:val="center"/>
              <w:rPr>
                <w:rFonts w:cs="Arial"/>
                <w:sz w:val="20"/>
                <w:szCs w:val="20"/>
              </w:rPr>
            </w:pPr>
            <w:r w:rsidRPr="003A0A4A">
              <w:rPr>
                <w:rFonts w:cs="Arial"/>
                <w:color w:val="000000"/>
                <w:sz w:val="20"/>
                <w:szCs w:val="20"/>
              </w:rPr>
              <w:t>Formy realizacji</w:t>
            </w:r>
          </w:p>
        </w:tc>
        <w:tc>
          <w:tcPr>
            <w:tcW w:w="1418" w:type="dxa"/>
            <w:vAlign w:val="center"/>
          </w:tcPr>
          <w:p w:rsidR="00F241DB" w:rsidRPr="003A0A4A" w:rsidRDefault="00F241DB" w:rsidP="00593624">
            <w:pPr>
              <w:pStyle w:val="Style40"/>
              <w:shd w:val="clear" w:color="auto" w:fill="auto"/>
              <w:tabs>
                <w:tab w:val="left" w:pos="1487"/>
              </w:tabs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A0A4A">
              <w:rPr>
                <w:rFonts w:cs="Arial"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2268" w:type="dxa"/>
            <w:vAlign w:val="center"/>
          </w:tcPr>
          <w:p w:rsidR="00F241DB" w:rsidRDefault="00F241DB" w:rsidP="00593624">
            <w:pPr>
              <w:pStyle w:val="Style40"/>
              <w:shd w:val="clear" w:color="auto" w:fill="auto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A0A4A">
              <w:rPr>
                <w:rFonts w:cs="Arial"/>
                <w:color w:val="000000"/>
                <w:sz w:val="20"/>
                <w:szCs w:val="20"/>
              </w:rPr>
              <w:t xml:space="preserve">Osoba odpowiedzialna </w:t>
            </w:r>
          </w:p>
          <w:p w:rsidR="00F241DB" w:rsidRPr="003A0A4A" w:rsidRDefault="00F241DB" w:rsidP="00593624">
            <w:pPr>
              <w:pStyle w:val="Style4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A0A4A">
              <w:rPr>
                <w:rFonts w:cs="Arial"/>
                <w:color w:val="000000"/>
                <w:sz w:val="20"/>
                <w:szCs w:val="20"/>
              </w:rPr>
              <w:t>- realizatorzy</w:t>
            </w:r>
          </w:p>
        </w:tc>
        <w:tc>
          <w:tcPr>
            <w:tcW w:w="2409" w:type="dxa"/>
            <w:vAlign w:val="center"/>
          </w:tcPr>
          <w:p w:rsidR="00F241DB" w:rsidRPr="003A0A4A" w:rsidRDefault="00F241DB" w:rsidP="00593624">
            <w:pPr>
              <w:pStyle w:val="Style4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A0A4A">
              <w:rPr>
                <w:rFonts w:cs="Arial"/>
                <w:color w:val="000000"/>
                <w:sz w:val="20"/>
                <w:szCs w:val="20"/>
              </w:rPr>
              <w:t>Dokumentacja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po</w:t>
            </w:r>
            <w:r w:rsidRPr="003A0A4A">
              <w:rPr>
                <w:rFonts w:cs="Arial"/>
                <w:color w:val="000000"/>
                <w:sz w:val="20"/>
                <w:szCs w:val="20"/>
              </w:rPr>
              <w:t>twierdzająca realizację</w:t>
            </w:r>
          </w:p>
        </w:tc>
      </w:tr>
      <w:tr w:rsidR="00F241DB" w:rsidRPr="008D1D8C" w:rsidTr="00593624">
        <w:trPr>
          <w:trHeight w:val="1170"/>
        </w:trPr>
        <w:tc>
          <w:tcPr>
            <w:tcW w:w="5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41DB" w:rsidRPr="003A0A4A" w:rsidRDefault="00F241DB" w:rsidP="00593624">
            <w:pPr>
              <w:pStyle w:val="Style60"/>
              <w:shd w:val="clear" w:color="auto" w:fill="auto"/>
              <w:spacing w:line="170" w:lineRule="exact"/>
              <w:ind w:left="100"/>
              <w:jc w:val="center"/>
              <w:rPr>
                <w:rFonts w:cs="Arial"/>
                <w:sz w:val="20"/>
                <w:szCs w:val="20"/>
              </w:rPr>
            </w:pPr>
            <w:r w:rsidRPr="003A0A4A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F241DB" w:rsidRPr="00503CE6" w:rsidRDefault="00F241DB" w:rsidP="00593624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sz w:val="20"/>
                <w:szCs w:val="20"/>
              </w:rPr>
            </w:pPr>
            <w:r w:rsidRPr="003A0A4A">
              <w:rPr>
                <w:rFonts w:cs="Arial"/>
                <w:color w:val="000000"/>
                <w:sz w:val="20"/>
                <w:szCs w:val="20"/>
              </w:rPr>
              <w:t>Poprawa warunków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A0A4A">
              <w:rPr>
                <w:rFonts w:cs="Arial"/>
                <w:color w:val="000000"/>
                <w:sz w:val="20"/>
                <w:szCs w:val="20"/>
              </w:rPr>
              <w:t>działalności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A0A4A">
              <w:rPr>
                <w:rFonts w:cs="Arial"/>
                <w:color w:val="000000"/>
                <w:sz w:val="20"/>
                <w:szCs w:val="20"/>
              </w:rPr>
              <w:t>szkoły</w:t>
            </w:r>
          </w:p>
        </w:tc>
        <w:tc>
          <w:tcPr>
            <w:tcW w:w="4111" w:type="dxa"/>
            <w:vAlign w:val="center"/>
          </w:tcPr>
          <w:p w:rsidR="00F241DB" w:rsidRPr="004B4B9F" w:rsidRDefault="00F241DB" w:rsidP="00C84402">
            <w:pPr>
              <w:pStyle w:val="Style60"/>
              <w:numPr>
                <w:ilvl w:val="0"/>
                <w:numId w:val="17"/>
              </w:numPr>
              <w:ind w:left="318" w:hanging="284"/>
              <w:rPr>
                <w:rFonts w:cs="Arial"/>
                <w:color w:val="FF0000"/>
                <w:sz w:val="20"/>
                <w:szCs w:val="20"/>
              </w:rPr>
            </w:pPr>
            <w:r w:rsidRPr="003A0A4A">
              <w:rPr>
                <w:rFonts w:cs="Arial"/>
                <w:color w:val="000000"/>
                <w:sz w:val="20"/>
                <w:szCs w:val="20"/>
              </w:rPr>
              <w:t>unowocześnienie bazy komputerowej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3A0A4A">
              <w:rPr>
                <w:rFonts w:cs="Arial"/>
                <w:color w:val="000000"/>
                <w:sz w:val="20"/>
                <w:szCs w:val="20"/>
              </w:rPr>
              <w:t>i zakup odpowiedniego oprogramowania /laboratorium językowe, pracownia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E1973">
              <w:rPr>
                <w:rFonts w:cs="Arial"/>
                <w:color w:val="000000"/>
                <w:sz w:val="20"/>
                <w:szCs w:val="20"/>
              </w:rPr>
              <w:t>ekonomiczna, mechaniczna</w:t>
            </w:r>
          </w:p>
        </w:tc>
        <w:tc>
          <w:tcPr>
            <w:tcW w:w="1418" w:type="dxa"/>
            <w:vMerge w:val="restart"/>
            <w:vAlign w:val="center"/>
          </w:tcPr>
          <w:p w:rsidR="00F241DB" w:rsidRPr="000500CF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00CF">
              <w:rPr>
                <w:rFonts w:cs="Arial"/>
                <w:sz w:val="20"/>
                <w:szCs w:val="20"/>
              </w:rPr>
              <w:t>w miarę możliwości</w:t>
            </w:r>
          </w:p>
        </w:tc>
        <w:tc>
          <w:tcPr>
            <w:tcW w:w="2268" w:type="dxa"/>
            <w:vMerge w:val="restart"/>
            <w:vAlign w:val="center"/>
          </w:tcPr>
          <w:p w:rsidR="00F241DB" w:rsidRDefault="00F241DB" w:rsidP="00593624">
            <w:pPr>
              <w:pStyle w:val="Style60"/>
              <w:shd w:val="clear" w:color="auto" w:fill="auto"/>
              <w:spacing w:line="240" w:lineRule="auto"/>
              <w:ind w:left="1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</w:t>
            </w:r>
            <w:r w:rsidRPr="003A0A4A">
              <w:rPr>
                <w:rFonts w:cs="Arial"/>
                <w:color w:val="000000"/>
                <w:sz w:val="20"/>
                <w:szCs w:val="20"/>
              </w:rPr>
              <w:t>yrektor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</w:p>
          <w:p w:rsidR="00F241DB" w:rsidRPr="003D63F7" w:rsidRDefault="00F241DB" w:rsidP="00593624">
            <w:pPr>
              <w:pStyle w:val="Style60"/>
              <w:shd w:val="clear" w:color="auto" w:fill="auto"/>
              <w:spacing w:line="240" w:lineRule="auto"/>
              <w:ind w:left="10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organ prowadzący</w:t>
            </w:r>
          </w:p>
        </w:tc>
        <w:tc>
          <w:tcPr>
            <w:tcW w:w="2409" w:type="dxa"/>
            <w:vMerge w:val="restart"/>
            <w:vAlign w:val="center"/>
          </w:tcPr>
          <w:p w:rsidR="00F241DB" w:rsidRPr="003A0A4A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8D1D8C" w:rsidTr="00593624">
        <w:trPr>
          <w:trHeight w:val="42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F241DB" w:rsidRPr="003A0A4A" w:rsidRDefault="00F241DB" w:rsidP="00593624">
            <w:pPr>
              <w:pStyle w:val="Style60"/>
              <w:shd w:val="clear" w:color="auto" w:fill="auto"/>
              <w:spacing w:line="170" w:lineRule="exact"/>
              <w:ind w:left="10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3A0A4A" w:rsidRDefault="00F241DB" w:rsidP="00593624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0500CF" w:rsidRDefault="00F241DB" w:rsidP="00C84402">
            <w:pPr>
              <w:pStyle w:val="Style60"/>
              <w:numPr>
                <w:ilvl w:val="0"/>
                <w:numId w:val="17"/>
              </w:numPr>
              <w:ind w:left="318" w:hanging="284"/>
              <w:rPr>
                <w:rFonts w:cs="Arial"/>
                <w:sz w:val="20"/>
                <w:szCs w:val="20"/>
              </w:rPr>
            </w:pPr>
            <w:r w:rsidRPr="000500CF">
              <w:rPr>
                <w:rFonts w:cs="Arial"/>
                <w:sz w:val="20"/>
                <w:szCs w:val="20"/>
              </w:rPr>
              <w:t xml:space="preserve">zwiększenie ilości sal lekcyjnych przez rozbudowę kompleksu w Dobrzechowie </w:t>
            </w:r>
          </w:p>
        </w:tc>
        <w:tc>
          <w:tcPr>
            <w:tcW w:w="1418" w:type="dxa"/>
            <w:vMerge/>
            <w:vAlign w:val="center"/>
          </w:tcPr>
          <w:p w:rsidR="00F241DB" w:rsidRPr="000B5379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241DB" w:rsidRDefault="00F241DB" w:rsidP="00593624">
            <w:pPr>
              <w:pStyle w:val="Style60"/>
              <w:shd w:val="clear" w:color="auto" w:fill="auto"/>
              <w:spacing w:line="240" w:lineRule="auto"/>
              <w:ind w:left="10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241DB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8D1D8C" w:rsidTr="00593624">
        <w:trPr>
          <w:trHeight w:val="29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F241DB" w:rsidRPr="003A0A4A" w:rsidRDefault="00F241DB" w:rsidP="00593624">
            <w:pPr>
              <w:pStyle w:val="Style60"/>
              <w:shd w:val="clear" w:color="auto" w:fill="auto"/>
              <w:spacing w:line="170" w:lineRule="exact"/>
              <w:ind w:left="10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3A0A4A" w:rsidRDefault="00F241DB" w:rsidP="00593624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0500CF" w:rsidRDefault="00F241DB" w:rsidP="000500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00CF">
              <w:rPr>
                <w:rFonts w:ascii="Arial" w:hAnsi="Arial" w:cs="Arial"/>
                <w:sz w:val="20"/>
                <w:szCs w:val="20"/>
              </w:rPr>
              <w:t>-     poszerzenie oferty kształcenia</w:t>
            </w:r>
            <w:r w:rsidRPr="000500CF">
              <w:rPr>
                <w:rFonts w:ascii="Arial" w:hAnsi="Arial" w:cs="Arial"/>
                <w:sz w:val="20"/>
                <w:szCs w:val="20"/>
              </w:rPr>
              <w:br/>
            </w:r>
            <w:r w:rsidRPr="000500CF">
              <w:rPr>
                <w:rFonts w:ascii="Arial" w:hAnsi="Arial" w:cs="Arial"/>
                <w:sz w:val="20"/>
                <w:szCs w:val="20"/>
              </w:rPr>
              <w:lastRenderedPageBreak/>
              <w:t>o technikum fryzjerskie i zawód "fryzjer"</w:t>
            </w:r>
            <w:r w:rsidRPr="000500CF">
              <w:rPr>
                <w:rFonts w:ascii="Arial" w:hAnsi="Arial" w:cs="Arial"/>
                <w:sz w:val="20"/>
                <w:szCs w:val="20"/>
              </w:rPr>
              <w:br/>
              <w:t>w ZSZ.</w:t>
            </w:r>
          </w:p>
        </w:tc>
        <w:tc>
          <w:tcPr>
            <w:tcW w:w="1418" w:type="dxa"/>
            <w:vMerge/>
            <w:vAlign w:val="center"/>
          </w:tcPr>
          <w:p w:rsidR="00F241DB" w:rsidRPr="000B5379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241DB" w:rsidRDefault="00F241DB" w:rsidP="00593624">
            <w:pPr>
              <w:pStyle w:val="Style60"/>
              <w:shd w:val="clear" w:color="auto" w:fill="auto"/>
              <w:spacing w:line="240" w:lineRule="auto"/>
              <w:ind w:left="10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241DB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8D1D8C" w:rsidTr="00593624">
        <w:trPr>
          <w:trHeight w:val="450"/>
        </w:trPr>
        <w:tc>
          <w:tcPr>
            <w:tcW w:w="5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41DB" w:rsidRPr="003A0A4A" w:rsidRDefault="00F241DB" w:rsidP="00593624">
            <w:pPr>
              <w:pStyle w:val="Style60"/>
              <w:shd w:val="clear" w:color="auto" w:fill="auto"/>
              <w:spacing w:line="170" w:lineRule="exact"/>
              <w:jc w:val="center"/>
              <w:rPr>
                <w:rFonts w:cs="Arial"/>
                <w:sz w:val="20"/>
                <w:szCs w:val="20"/>
              </w:rPr>
            </w:pPr>
            <w:r w:rsidRPr="003A0A4A">
              <w:rPr>
                <w:rFonts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F241DB" w:rsidRPr="00503CE6" w:rsidRDefault="00F241DB" w:rsidP="00593624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sz w:val="20"/>
                <w:szCs w:val="20"/>
              </w:rPr>
            </w:pPr>
            <w:r w:rsidRPr="003A0A4A">
              <w:rPr>
                <w:rFonts w:cs="Arial"/>
                <w:color w:val="000000"/>
                <w:sz w:val="20"/>
                <w:szCs w:val="20"/>
              </w:rPr>
              <w:t>Sprawne kierowanie szkołą 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usprawnienie przepływu </w:t>
            </w:r>
            <w:r w:rsidRPr="003A0A4A">
              <w:rPr>
                <w:rFonts w:cs="Arial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4111" w:type="dxa"/>
            <w:vAlign w:val="center"/>
          </w:tcPr>
          <w:p w:rsidR="00F241DB" w:rsidRPr="00583D8A" w:rsidRDefault="00F241DB" w:rsidP="00593624">
            <w:pPr>
              <w:pStyle w:val="Style60"/>
              <w:numPr>
                <w:ilvl w:val="0"/>
                <w:numId w:val="3"/>
              </w:numPr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sprawowanie wewnętrznego nadzoru pedagogicznego</w:t>
            </w:r>
          </w:p>
        </w:tc>
        <w:tc>
          <w:tcPr>
            <w:tcW w:w="1418" w:type="dxa"/>
            <w:vAlign w:val="center"/>
          </w:tcPr>
          <w:p w:rsidR="00F241DB" w:rsidRPr="00D23F32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F241DB" w:rsidRPr="00D23F32" w:rsidRDefault="00F241DB" w:rsidP="00593624">
            <w:pPr>
              <w:pStyle w:val="Style60"/>
              <w:shd w:val="clear" w:color="auto" w:fill="auto"/>
              <w:spacing w:line="240" w:lineRule="auto"/>
              <w:ind w:left="102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</w:t>
            </w:r>
            <w:r w:rsidRPr="003A0A4A">
              <w:rPr>
                <w:rFonts w:cs="Arial"/>
                <w:color w:val="000000"/>
                <w:sz w:val="20"/>
                <w:szCs w:val="20"/>
              </w:rPr>
              <w:t>yrektor</w:t>
            </w:r>
          </w:p>
        </w:tc>
        <w:tc>
          <w:tcPr>
            <w:tcW w:w="2409" w:type="dxa"/>
            <w:vMerge w:val="restart"/>
            <w:vAlign w:val="center"/>
          </w:tcPr>
          <w:p w:rsidR="00F241DB" w:rsidRPr="003A0A4A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8D1D8C" w:rsidTr="00593624">
        <w:trPr>
          <w:trHeight w:val="117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F241DB" w:rsidRPr="003A0A4A" w:rsidRDefault="00F241DB" w:rsidP="00593624">
            <w:pPr>
              <w:pStyle w:val="Style60"/>
              <w:shd w:val="clear" w:color="auto" w:fill="auto"/>
              <w:spacing w:line="17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3A0A4A" w:rsidRDefault="00F241DB" w:rsidP="00593624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F2106C" w:rsidRDefault="00F241DB" w:rsidP="00593624">
            <w:pPr>
              <w:pStyle w:val="Style60"/>
              <w:numPr>
                <w:ilvl w:val="0"/>
                <w:numId w:val="3"/>
              </w:numPr>
              <w:ind w:left="318" w:hanging="284"/>
              <w:rPr>
                <w:rFonts w:cs="Arial"/>
                <w:sz w:val="20"/>
                <w:szCs w:val="20"/>
              </w:rPr>
            </w:pPr>
            <w:r w:rsidRPr="003A0A4A">
              <w:rPr>
                <w:rFonts w:cs="Arial"/>
                <w:color w:val="000000"/>
                <w:sz w:val="20"/>
                <w:szCs w:val="20"/>
              </w:rPr>
              <w:t>umieszczanie aktualnej dokumentacji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szkolnej </w:t>
            </w:r>
            <w:r w:rsidRPr="003A0A4A">
              <w:rPr>
                <w:rFonts w:cs="Arial"/>
                <w:color w:val="000000"/>
                <w:sz w:val="20"/>
                <w:szCs w:val="20"/>
              </w:rPr>
              <w:t>w sekretariacie, pokoju nauczy</w:t>
            </w:r>
            <w:r>
              <w:rPr>
                <w:rFonts w:cs="Arial"/>
                <w:color w:val="000000"/>
                <w:sz w:val="20"/>
                <w:szCs w:val="20"/>
              </w:rPr>
              <w:t>cielskim i stronie internetowej,</w:t>
            </w:r>
          </w:p>
          <w:p w:rsidR="00F241DB" w:rsidRDefault="00F241DB" w:rsidP="00593624">
            <w:pPr>
              <w:pStyle w:val="Style60"/>
              <w:numPr>
                <w:ilvl w:val="0"/>
                <w:numId w:val="3"/>
              </w:numPr>
              <w:ind w:left="318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zapoznanie rodziców i uczniów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3A0A4A">
              <w:rPr>
                <w:rFonts w:cs="Arial"/>
                <w:color w:val="000000"/>
                <w:sz w:val="20"/>
                <w:szCs w:val="20"/>
              </w:rPr>
              <w:t>z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3A0A4A">
              <w:rPr>
                <w:rFonts w:cs="Arial"/>
                <w:color w:val="000000"/>
                <w:sz w:val="20"/>
                <w:szCs w:val="20"/>
              </w:rPr>
              <w:t>dokumentacją szkolną</w:t>
            </w:r>
          </w:p>
        </w:tc>
        <w:tc>
          <w:tcPr>
            <w:tcW w:w="1418" w:type="dxa"/>
            <w:vAlign w:val="center"/>
          </w:tcPr>
          <w:p w:rsidR="00F241DB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</w:t>
            </w:r>
            <w:r w:rsidRPr="003A0A4A">
              <w:rPr>
                <w:rFonts w:cs="Arial"/>
                <w:color w:val="000000"/>
                <w:sz w:val="20"/>
                <w:szCs w:val="20"/>
              </w:rPr>
              <w:t>rzesień,</w:t>
            </w:r>
          </w:p>
          <w:p w:rsidR="00F241DB" w:rsidRPr="00F2106C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F241DB" w:rsidRPr="00D23F32" w:rsidRDefault="00F241DB" w:rsidP="00593624">
            <w:pPr>
              <w:pStyle w:val="Style60"/>
              <w:shd w:val="clear" w:color="auto" w:fill="auto"/>
              <w:spacing w:line="240" w:lineRule="auto"/>
              <w:ind w:left="102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dyrektor, w</w:t>
            </w:r>
            <w:r w:rsidRPr="003A0A4A">
              <w:rPr>
                <w:rFonts w:cs="Arial"/>
                <w:color w:val="000000"/>
                <w:sz w:val="20"/>
                <w:szCs w:val="20"/>
              </w:rPr>
              <w:t>ychowawcy klas</w:t>
            </w:r>
            <w:r>
              <w:rPr>
                <w:rFonts w:cs="Arial"/>
                <w:color w:val="000000"/>
                <w:sz w:val="20"/>
                <w:szCs w:val="20"/>
              </w:rPr>
              <w:t>, nauczyciele</w:t>
            </w:r>
          </w:p>
        </w:tc>
        <w:tc>
          <w:tcPr>
            <w:tcW w:w="2409" w:type="dxa"/>
            <w:vMerge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8D1D8C" w:rsidTr="00593624">
        <w:trPr>
          <w:trHeight w:val="245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F241DB" w:rsidRPr="003A0A4A" w:rsidRDefault="00F241DB" w:rsidP="00593624">
            <w:pPr>
              <w:pStyle w:val="Style60"/>
              <w:shd w:val="clear" w:color="auto" w:fill="auto"/>
              <w:spacing w:line="17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3A0A4A" w:rsidRDefault="00F241DB" w:rsidP="00593624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3A0A4A" w:rsidRDefault="00F241DB" w:rsidP="00593624">
            <w:pPr>
              <w:pStyle w:val="Style60"/>
              <w:numPr>
                <w:ilvl w:val="0"/>
                <w:numId w:val="3"/>
              </w:numPr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3A0A4A">
              <w:rPr>
                <w:rFonts w:cs="Arial"/>
                <w:color w:val="000000"/>
                <w:sz w:val="20"/>
                <w:szCs w:val="20"/>
              </w:rPr>
              <w:t>wykorzystanie radiowęzła szkolnego,</w:t>
            </w:r>
          </w:p>
        </w:tc>
        <w:tc>
          <w:tcPr>
            <w:tcW w:w="1418" w:type="dxa"/>
            <w:vAlign w:val="center"/>
          </w:tcPr>
          <w:p w:rsidR="00F241DB" w:rsidRPr="00D23F32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F241DB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</w:t>
            </w:r>
            <w:r w:rsidRPr="003A0A4A">
              <w:rPr>
                <w:rFonts w:cs="Arial"/>
                <w:color w:val="000000"/>
                <w:sz w:val="20"/>
                <w:szCs w:val="20"/>
              </w:rPr>
              <w:t>yrektor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</w:p>
          <w:p w:rsidR="00F241DB" w:rsidRPr="00D23F32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8D1D8C" w:rsidTr="00593624">
        <w:trPr>
          <w:trHeight w:val="245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F241DB" w:rsidRPr="003A0A4A" w:rsidRDefault="00F241DB" w:rsidP="00593624">
            <w:pPr>
              <w:pStyle w:val="Style60"/>
              <w:shd w:val="clear" w:color="auto" w:fill="auto"/>
              <w:spacing w:line="17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3A0A4A" w:rsidRDefault="00F241DB" w:rsidP="00593624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0500CF" w:rsidRDefault="00F241DB" w:rsidP="00593624">
            <w:pPr>
              <w:pStyle w:val="Style60"/>
              <w:numPr>
                <w:ilvl w:val="0"/>
                <w:numId w:val="3"/>
              </w:numPr>
              <w:ind w:left="318" w:hanging="284"/>
              <w:rPr>
                <w:rFonts w:cs="Arial"/>
                <w:sz w:val="20"/>
                <w:szCs w:val="20"/>
              </w:rPr>
            </w:pPr>
            <w:r w:rsidRPr="000500CF">
              <w:rPr>
                <w:rFonts w:cs="Arial"/>
                <w:sz w:val="20"/>
                <w:szCs w:val="20"/>
              </w:rPr>
              <w:t>przekazywanie informacji dotyczących powierzonych nauczycielom zadań, terminów konferencji pocztą elektroniczną</w:t>
            </w:r>
          </w:p>
        </w:tc>
        <w:tc>
          <w:tcPr>
            <w:tcW w:w="1418" w:type="dxa"/>
            <w:vAlign w:val="center"/>
          </w:tcPr>
          <w:p w:rsidR="00F241DB" w:rsidRPr="000500CF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00CF">
              <w:rPr>
                <w:rFonts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F241DB" w:rsidRPr="000500CF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00CF">
              <w:rPr>
                <w:rFonts w:cs="Arial"/>
                <w:sz w:val="20"/>
                <w:szCs w:val="20"/>
              </w:rPr>
              <w:t>dyrektor</w:t>
            </w:r>
          </w:p>
        </w:tc>
        <w:tc>
          <w:tcPr>
            <w:tcW w:w="2409" w:type="dxa"/>
            <w:vMerge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8D1D8C" w:rsidTr="00593624">
        <w:trPr>
          <w:trHeight w:val="90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F241DB" w:rsidRPr="003A0A4A" w:rsidRDefault="00F241DB" w:rsidP="00593624">
            <w:pPr>
              <w:pStyle w:val="Style60"/>
              <w:shd w:val="clear" w:color="auto" w:fill="auto"/>
              <w:spacing w:line="17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3A0A4A" w:rsidRDefault="00F241DB" w:rsidP="00593624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4B650C" w:rsidRDefault="00F241DB" w:rsidP="00593624">
            <w:pPr>
              <w:pStyle w:val="Style6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 w:rsidRPr="00D37CDB">
              <w:rPr>
                <w:rFonts w:cs="Arial"/>
                <w:color w:val="000000"/>
                <w:sz w:val="20"/>
                <w:szCs w:val="20"/>
              </w:rPr>
              <w:t>ścisła współpraca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pomiędzy organami szkoły i </w:t>
            </w:r>
            <w:r w:rsidRPr="00D37CDB">
              <w:rPr>
                <w:rFonts w:cs="Arial"/>
                <w:color w:val="000000"/>
                <w:sz w:val="20"/>
                <w:szCs w:val="20"/>
              </w:rPr>
              <w:t>instytucjami działającymi w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Pr="00D37CDB">
              <w:rPr>
                <w:rFonts w:cs="Arial"/>
                <w:color w:val="000000"/>
                <w:sz w:val="20"/>
                <w:szCs w:val="20"/>
              </w:rPr>
              <w:t>środowisku lokalnym</w:t>
            </w:r>
          </w:p>
        </w:tc>
        <w:tc>
          <w:tcPr>
            <w:tcW w:w="1418" w:type="dxa"/>
            <w:vAlign w:val="center"/>
          </w:tcPr>
          <w:p w:rsidR="00F241DB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3A0A4A">
              <w:rPr>
                <w:rFonts w:cs="Arial"/>
                <w:color w:val="000000"/>
                <w:sz w:val="20"/>
                <w:szCs w:val="20"/>
              </w:rPr>
              <w:t>a bieżąco</w:t>
            </w:r>
          </w:p>
        </w:tc>
        <w:tc>
          <w:tcPr>
            <w:tcW w:w="2268" w:type="dxa"/>
            <w:vAlign w:val="center"/>
          </w:tcPr>
          <w:p w:rsidR="00F241DB" w:rsidRDefault="00F241DB" w:rsidP="00593624">
            <w:pPr>
              <w:pStyle w:val="Style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</w:t>
            </w:r>
            <w:r w:rsidRPr="003A0A4A">
              <w:rPr>
                <w:rFonts w:cs="Arial"/>
                <w:color w:val="000000"/>
                <w:sz w:val="20"/>
                <w:szCs w:val="20"/>
              </w:rPr>
              <w:t>yrektor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</w:p>
          <w:p w:rsidR="00F241DB" w:rsidRPr="00F2106C" w:rsidRDefault="00F241DB" w:rsidP="00593624">
            <w:pPr>
              <w:pStyle w:val="Style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8D1D8C" w:rsidTr="00593624">
        <w:trPr>
          <w:trHeight w:val="705"/>
        </w:trPr>
        <w:tc>
          <w:tcPr>
            <w:tcW w:w="5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41DB" w:rsidRPr="00583D8A" w:rsidRDefault="00F241DB" w:rsidP="00593624">
            <w:pPr>
              <w:pStyle w:val="Style60"/>
              <w:spacing w:line="17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F241DB" w:rsidRPr="003A0A4A" w:rsidRDefault="00F241DB" w:rsidP="00593624">
            <w:pPr>
              <w:pStyle w:val="Style60"/>
              <w:ind w:left="8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Współpraca nauczycieli </w: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w organizowaniu procesów edukacyjnych</w:t>
            </w:r>
          </w:p>
        </w:tc>
        <w:tc>
          <w:tcPr>
            <w:tcW w:w="4111" w:type="dxa"/>
            <w:vAlign w:val="center"/>
          </w:tcPr>
          <w:p w:rsidR="00F241DB" w:rsidRDefault="00F241DB" w:rsidP="00C84402">
            <w:pPr>
              <w:pStyle w:val="Style60"/>
              <w:numPr>
                <w:ilvl w:val="0"/>
                <w:numId w:val="51"/>
              </w:numPr>
              <w:ind w:left="318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współdziałanie nauczycieli </w:t>
            </w:r>
            <w:r>
              <w:rPr>
                <w:rFonts w:cs="Arial"/>
                <w:sz w:val="20"/>
                <w:szCs w:val="20"/>
              </w:rPr>
              <w:br/>
            </w:r>
            <w:r w:rsidRPr="00D23F32">
              <w:rPr>
                <w:rFonts w:cs="Arial"/>
                <w:sz w:val="20"/>
                <w:szCs w:val="20"/>
              </w:rPr>
              <w:t>w organizowaniu, realizacji i analizie procesów edukacyjnych</w:t>
            </w:r>
          </w:p>
        </w:tc>
        <w:tc>
          <w:tcPr>
            <w:tcW w:w="1418" w:type="dxa"/>
            <w:vMerge w:val="restart"/>
            <w:vAlign w:val="center"/>
          </w:tcPr>
          <w:p w:rsidR="00F241DB" w:rsidRPr="003A0A4A" w:rsidRDefault="00F241DB" w:rsidP="00593624">
            <w:pPr>
              <w:pStyle w:val="Style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Merge w:val="restart"/>
            <w:vAlign w:val="center"/>
          </w:tcPr>
          <w:p w:rsidR="00F241DB" w:rsidRPr="00655503" w:rsidRDefault="00F241DB" w:rsidP="00593624">
            <w:pPr>
              <w:pStyle w:val="Style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</w:t>
            </w:r>
            <w:r w:rsidRPr="003A0A4A">
              <w:rPr>
                <w:rFonts w:cs="Arial"/>
                <w:color w:val="000000"/>
                <w:sz w:val="20"/>
                <w:szCs w:val="20"/>
              </w:rPr>
              <w:t>yrektor</w:t>
            </w:r>
            <w:r>
              <w:rPr>
                <w:rFonts w:cs="Arial"/>
                <w:color w:val="000000"/>
                <w:sz w:val="20"/>
                <w:szCs w:val="20"/>
              </w:rPr>
              <w:t>, przewodniczący zespołów przedmiotowych, nauczyciele</w:t>
            </w:r>
          </w:p>
        </w:tc>
        <w:tc>
          <w:tcPr>
            <w:tcW w:w="2409" w:type="dxa"/>
            <w:vMerge w:val="restart"/>
            <w:vAlign w:val="center"/>
          </w:tcPr>
          <w:p w:rsidR="00F241DB" w:rsidRPr="003A0A4A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8D1D8C" w:rsidTr="00593624">
        <w:trPr>
          <w:trHeight w:val="45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F241DB" w:rsidRDefault="00F241DB" w:rsidP="00593624">
            <w:pPr>
              <w:pStyle w:val="Style60"/>
              <w:spacing w:line="17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Default="00F241DB" w:rsidP="00593624">
            <w:pPr>
              <w:pStyle w:val="Style60"/>
              <w:ind w:left="8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Default="00F241DB" w:rsidP="00C84402">
            <w:pPr>
              <w:pStyle w:val="Style60"/>
              <w:numPr>
                <w:ilvl w:val="0"/>
                <w:numId w:val="51"/>
              </w:numPr>
              <w:ind w:left="318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monitorowanie przebiegu procesów edukacyjnych</w:t>
            </w:r>
          </w:p>
        </w:tc>
        <w:tc>
          <w:tcPr>
            <w:tcW w:w="1418" w:type="dxa"/>
            <w:vMerge/>
            <w:vAlign w:val="center"/>
          </w:tcPr>
          <w:p w:rsidR="00F241DB" w:rsidRDefault="00F241DB" w:rsidP="00593624">
            <w:pPr>
              <w:pStyle w:val="Style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241DB" w:rsidRDefault="00F241DB" w:rsidP="00593624">
            <w:pPr>
              <w:pStyle w:val="Style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8D1D8C" w:rsidTr="00593624">
        <w:trPr>
          <w:trHeight w:val="495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F241DB" w:rsidRDefault="00F241DB" w:rsidP="00593624">
            <w:pPr>
              <w:pStyle w:val="Style60"/>
              <w:spacing w:line="17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Default="00F241DB" w:rsidP="00593624">
            <w:pPr>
              <w:pStyle w:val="Style60"/>
              <w:ind w:left="8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Default="00F241DB" w:rsidP="00C84402">
            <w:pPr>
              <w:pStyle w:val="Style60"/>
              <w:numPr>
                <w:ilvl w:val="0"/>
                <w:numId w:val="51"/>
              </w:numPr>
              <w:ind w:left="318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udział nauczycieli w ewaluacji wewnętrznej</w:t>
            </w:r>
          </w:p>
        </w:tc>
        <w:tc>
          <w:tcPr>
            <w:tcW w:w="1418" w:type="dxa"/>
            <w:vMerge/>
            <w:vAlign w:val="center"/>
          </w:tcPr>
          <w:p w:rsidR="00F241DB" w:rsidRDefault="00F241DB" w:rsidP="00593624">
            <w:pPr>
              <w:pStyle w:val="Style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241DB" w:rsidRDefault="00F241DB" w:rsidP="00593624">
            <w:pPr>
              <w:pStyle w:val="Style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8D1D8C" w:rsidTr="00593624">
        <w:trPr>
          <w:trHeight w:val="450"/>
        </w:trPr>
        <w:tc>
          <w:tcPr>
            <w:tcW w:w="5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41DB" w:rsidRPr="00583D8A" w:rsidRDefault="00F241DB" w:rsidP="00593624">
            <w:pPr>
              <w:pStyle w:val="Style60"/>
              <w:shd w:val="clear" w:color="auto" w:fill="auto"/>
              <w:spacing w:line="17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F241DB" w:rsidRPr="00F2106C" w:rsidRDefault="00F241DB" w:rsidP="00593624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A0A4A">
              <w:rPr>
                <w:rFonts w:cs="Arial"/>
                <w:color w:val="000000"/>
                <w:sz w:val="20"/>
                <w:szCs w:val="20"/>
              </w:rPr>
              <w:t>Motywowanie nauczycieli do aktywności i innowacji</w:t>
            </w:r>
          </w:p>
        </w:tc>
        <w:tc>
          <w:tcPr>
            <w:tcW w:w="4111" w:type="dxa"/>
            <w:vAlign w:val="center"/>
          </w:tcPr>
          <w:p w:rsidR="00F241DB" w:rsidRPr="000E458B" w:rsidRDefault="00F241DB" w:rsidP="00C84402">
            <w:pPr>
              <w:pStyle w:val="Style60"/>
              <w:numPr>
                <w:ilvl w:val="0"/>
                <w:numId w:val="52"/>
              </w:numPr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promowanie nauczycieli aktywnie działających na rzecz szkoły</w:t>
            </w:r>
          </w:p>
        </w:tc>
        <w:tc>
          <w:tcPr>
            <w:tcW w:w="1418" w:type="dxa"/>
            <w:vMerge w:val="restart"/>
            <w:vAlign w:val="center"/>
          </w:tcPr>
          <w:p w:rsidR="00F241DB" w:rsidRPr="00D23F32" w:rsidRDefault="00F241DB" w:rsidP="00593624">
            <w:pPr>
              <w:pStyle w:val="Style60"/>
              <w:shd w:val="clear" w:color="auto" w:fill="auto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F241DB" w:rsidRPr="000E458B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dyrektor</w:t>
            </w:r>
          </w:p>
        </w:tc>
        <w:tc>
          <w:tcPr>
            <w:tcW w:w="2409" w:type="dxa"/>
            <w:vMerge w:val="restart"/>
            <w:vAlign w:val="center"/>
          </w:tcPr>
          <w:p w:rsidR="00F241DB" w:rsidRPr="003A0A4A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8D1D8C" w:rsidTr="00593624">
        <w:trPr>
          <w:trHeight w:val="96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F241DB" w:rsidRDefault="00F241DB" w:rsidP="00593624">
            <w:pPr>
              <w:pStyle w:val="Style60"/>
              <w:shd w:val="clear" w:color="auto" w:fill="auto"/>
              <w:spacing w:line="17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3A0A4A" w:rsidRDefault="00F241DB" w:rsidP="00593624">
            <w:pPr>
              <w:pStyle w:val="Style60"/>
              <w:shd w:val="clear" w:color="auto" w:fill="auto"/>
              <w:spacing w:line="240" w:lineRule="auto"/>
              <w:ind w:left="8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4B650C" w:rsidRDefault="00F241DB" w:rsidP="00C84402">
            <w:pPr>
              <w:pStyle w:val="Style60"/>
              <w:numPr>
                <w:ilvl w:val="0"/>
                <w:numId w:val="52"/>
              </w:numPr>
              <w:shd w:val="clear" w:color="auto" w:fill="auto"/>
              <w:spacing w:line="240" w:lineRule="auto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dofinansowywanie działań związanych z rozwojem i doskonaleniem zawodowym nauczycieli</w:t>
            </w:r>
          </w:p>
        </w:tc>
        <w:tc>
          <w:tcPr>
            <w:tcW w:w="1418" w:type="dxa"/>
            <w:vMerge/>
            <w:vAlign w:val="center"/>
          </w:tcPr>
          <w:p w:rsidR="00F241DB" w:rsidRDefault="00F241DB" w:rsidP="00593624">
            <w:pPr>
              <w:pStyle w:val="Style60"/>
              <w:shd w:val="clear" w:color="auto" w:fill="auto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241DB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8D1D8C" w:rsidTr="00593624">
        <w:tc>
          <w:tcPr>
            <w:tcW w:w="5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41DB" w:rsidRPr="008F7B1C" w:rsidRDefault="00F241DB" w:rsidP="00593624">
            <w:pPr>
              <w:pStyle w:val="Style60"/>
              <w:shd w:val="clear" w:color="auto" w:fill="auto"/>
              <w:spacing w:line="17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  <w:vMerge w:val="restart"/>
            <w:vAlign w:val="center"/>
          </w:tcPr>
          <w:p w:rsidR="00F241DB" w:rsidRPr="008F7B1C" w:rsidRDefault="00F241DB" w:rsidP="00593624">
            <w:pPr>
              <w:pStyle w:val="Style60"/>
              <w:shd w:val="clear" w:color="auto" w:fill="auto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Promowanie szkoły w środowisku lokalnym</w:t>
            </w:r>
          </w:p>
        </w:tc>
        <w:tc>
          <w:tcPr>
            <w:tcW w:w="4111" w:type="dxa"/>
            <w:vAlign w:val="center"/>
          </w:tcPr>
          <w:p w:rsidR="00F241DB" w:rsidRPr="000E1973" w:rsidRDefault="00F241DB" w:rsidP="00C84402">
            <w:pPr>
              <w:pStyle w:val="Style60"/>
              <w:numPr>
                <w:ilvl w:val="0"/>
                <w:numId w:val="53"/>
              </w:numPr>
              <w:shd w:val="clear" w:color="auto" w:fill="auto"/>
              <w:spacing w:line="240" w:lineRule="auto"/>
              <w:ind w:left="318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prezentowanie i upowszechnianie informacji o ofercie edukacyjnej oraz podejmowanych działaniach </w:t>
            </w:r>
            <w:r w:rsidRPr="000E1973">
              <w:rPr>
                <w:rFonts w:cs="Arial"/>
                <w:color w:val="000000"/>
                <w:sz w:val="20"/>
                <w:szCs w:val="20"/>
              </w:rPr>
              <w:t>i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Pr="000E1973">
              <w:rPr>
                <w:rFonts w:cs="Arial"/>
                <w:color w:val="000000"/>
                <w:sz w:val="20"/>
                <w:szCs w:val="20"/>
              </w:rPr>
              <w:t>osiągnięciach</w:t>
            </w:r>
          </w:p>
        </w:tc>
        <w:tc>
          <w:tcPr>
            <w:tcW w:w="1418" w:type="dxa"/>
            <w:vMerge w:val="restart"/>
            <w:vAlign w:val="center"/>
          </w:tcPr>
          <w:p w:rsidR="00F241DB" w:rsidRPr="00A30EF0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241DB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dyrektor,</w:t>
            </w:r>
          </w:p>
          <w:p w:rsidR="00F241DB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zespół ds. promocji szkoły</w:t>
            </w:r>
          </w:p>
        </w:tc>
        <w:tc>
          <w:tcPr>
            <w:tcW w:w="2409" w:type="dxa"/>
            <w:vMerge w:val="restart"/>
            <w:vAlign w:val="center"/>
          </w:tcPr>
          <w:p w:rsidR="00F241DB" w:rsidRPr="000500CF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0CF"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8D1D8C" w:rsidTr="00593624"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F241DB" w:rsidRDefault="00F241DB" w:rsidP="00593624">
            <w:pPr>
              <w:pStyle w:val="Style60"/>
              <w:shd w:val="clear" w:color="auto" w:fill="auto"/>
              <w:spacing w:line="17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Default="00F241DB" w:rsidP="00593624">
            <w:pPr>
              <w:pStyle w:val="Style60"/>
              <w:shd w:val="clear" w:color="auto" w:fill="auto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0500CF" w:rsidRDefault="00F241DB" w:rsidP="00C84402">
            <w:pPr>
              <w:pStyle w:val="Style60"/>
              <w:numPr>
                <w:ilvl w:val="0"/>
                <w:numId w:val="53"/>
              </w:numPr>
              <w:shd w:val="clear" w:color="auto" w:fill="auto"/>
              <w:spacing w:line="240" w:lineRule="auto"/>
              <w:ind w:left="318" w:hanging="284"/>
              <w:rPr>
                <w:rFonts w:cs="Arial"/>
                <w:sz w:val="20"/>
                <w:szCs w:val="20"/>
              </w:rPr>
            </w:pPr>
            <w:r w:rsidRPr="000500CF">
              <w:rPr>
                <w:rFonts w:cs="Arial"/>
                <w:sz w:val="20"/>
                <w:szCs w:val="20"/>
              </w:rPr>
              <w:t xml:space="preserve">prowadzenie lekcji pokazowych dla rodziców w </w:t>
            </w:r>
            <w:r w:rsidRPr="000500CF">
              <w:rPr>
                <w:rFonts w:cs="Arial"/>
                <w:sz w:val="21"/>
                <w:szCs w:val="21"/>
              </w:rPr>
              <w:t>Reg. Centrum Edukacji Zawod. i Nowoczesnych Technologii</w:t>
            </w:r>
          </w:p>
        </w:tc>
        <w:tc>
          <w:tcPr>
            <w:tcW w:w="1418" w:type="dxa"/>
            <w:vMerge/>
            <w:vAlign w:val="center"/>
          </w:tcPr>
          <w:p w:rsidR="00F241DB" w:rsidRPr="000500CF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41DB" w:rsidRPr="000500CF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00CF">
              <w:rPr>
                <w:rFonts w:cs="Arial"/>
                <w:sz w:val="20"/>
                <w:szCs w:val="20"/>
              </w:rPr>
              <w:t>nauczyciele przedmiotów zawodowych</w:t>
            </w:r>
          </w:p>
        </w:tc>
        <w:tc>
          <w:tcPr>
            <w:tcW w:w="2409" w:type="dxa"/>
            <w:vMerge/>
            <w:vAlign w:val="center"/>
          </w:tcPr>
          <w:p w:rsidR="00F241DB" w:rsidRPr="000500CF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8D1D8C" w:rsidTr="00593624"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F241DB" w:rsidRDefault="00F241DB" w:rsidP="00593624">
            <w:pPr>
              <w:pStyle w:val="Style60"/>
              <w:shd w:val="clear" w:color="auto" w:fill="auto"/>
              <w:spacing w:line="17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Default="00F241DB" w:rsidP="00593624">
            <w:pPr>
              <w:pStyle w:val="Style60"/>
              <w:shd w:val="clear" w:color="auto" w:fill="auto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0500CF" w:rsidRDefault="00F241DB" w:rsidP="00C84402">
            <w:pPr>
              <w:pStyle w:val="Style60"/>
              <w:numPr>
                <w:ilvl w:val="0"/>
                <w:numId w:val="53"/>
              </w:numPr>
              <w:shd w:val="clear" w:color="auto" w:fill="auto"/>
              <w:spacing w:line="240" w:lineRule="auto"/>
              <w:ind w:left="318" w:hanging="284"/>
              <w:rPr>
                <w:rFonts w:cs="Arial"/>
                <w:sz w:val="20"/>
                <w:szCs w:val="20"/>
              </w:rPr>
            </w:pPr>
            <w:r w:rsidRPr="000500CF">
              <w:rPr>
                <w:rFonts w:cs="Arial"/>
                <w:sz w:val="20"/>
                <w:szCs w:val="20"/>
              </w:rPr>
              <w:t>stworzenie cyklicznej imprezy środowiskowej kojarzącej się ze szkołą</w:t>
            </w:r>
          </w:p>
        </w:tc>
        <w:tc>
          <w:tcPr>
            <w:tcW w:w="1418" w:type="dxa"/>
            <w:vAlign w:val="center"/>
          </w:tcPr>
          <w:p w:rsidR="00F241DB" w:rsidRPr="000500CF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00CF">
              <w:rPr>
                <w:rFonts w:cs="Arial"/>
                <w:sz w:val="20"/>
                <w:szCs w:val="20"/>
              </w:rPr>
              <w:t>Rok szk. 2013/2014</w:t>
            </w:r>
          </w:p>
        </w:tc>
        <w:tc>
          <w:tcPr>
            <w:tcW w:w="2268" w:type="dxa"/>
            <w:vAlign w:val="center"/>
          </w:tcPr>
          <w:p w:rsidR="00F241DB" w:rsidRPr="000500CF" w:rsidRDefault="00F241DB" w:rsidP="00593624">
            <w:pPr>
              <w:pStyle w:val="Style60"/>
              <w:shd w:val="clear" w:color="auto" w:fill="auto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500CF">
              <w:rPr>
                <w:rFonts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Align w:val="center"/>
          </w:tcPr>
          <w:p w:rsidR="00F241DB" w:rsidRPr="000500CF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0CF"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</w:tbl>
    <w:p w:rsidR="00F241DB" w:rsidRDefault="00F241DB" w:rsidP="00E82313">
      <w:pPr>
        <w:rPr>
          <w:rFonts w:ascii="Arial" w:hAnsi="Arial" w:cs="Arial"/>
          <w:b/>
          <w:u w:val="single"/>
        </w:rPr>
      </w:pPr>
      <w:r>
        <w:br w:type="page"/>
      </w:r>
      <w:r w:rsidRPr="00563255">
        <w:rPr>
          <w:rFonts w:ascii="Arial" w:hAnsi="Arial" w:cs="Arial"/>
          <w:b/>
        </w:rPr>
        <w:lastRenderedPageBreak/>
        <w:t xml:space="preserve">3. Trzeci obszar: </w:t>
      </w:r>
      <w:r w:rsidRPr="00563255">
        <w:rPr>
          <w:rFonts w:ascii="Arial" w:hAnsi="Arial" w:cs="Arial"/>
          <w:b/>
          <w:u w:val="single"/>
        </w:rPr>
        <w:t>Dydaktyka oraz poprawa wyników sprawdzianów zewnętrznych</w:t>
      </w:r>
    </w:p>
    <w:p w:rsidR="00F241DB" w:rsidRDefault="00F241DB" w:rsidP="00E82313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F241DB" w:rsidRPr="00F52EC3" w:rsidRDefault="00F241DB" w:rsidP="00C84402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F52EC3">
        <w:rPr>
          <w:rFonts w:ascii="Arial" w:hAnsi="Arial" w:cs="Arial"/>
          <w:u w:val="single"/>
        </w:rPr>
        <w:t>Zakładane cele:</w:t>
      </w:r>
    </w:p>
    <w:p w:rsidR="00F241DB" w:rsidRPr="00856766" w:rsidRDefault="00F241DB" w:rsidP="00C84402">
      <w:pPr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podniesienie jakości kształcenia i dobre przygotowanie uczniów do matury i zewnętrznych egzaminó</w:t>
      </w:r>
      <w:r>
        <w:rPr>
          <w:rFonts w:ascii="Arial" w:hAnsi="Arial" w:cs="Arial"/>
          <w:sz w:val="21"/>
          <w:szCs w:val="21"/>
        </w:rPr>
        <w:t xml:space="preserve">w potwierdzających kwalifikacje </w:t>
      </w:r>
      <w:r w:rsidRPr="00856766">
        <w:rPr>
          <w:rFonts w:ascii="Arial" w:hAnsi="Arial" w:cs="Arial"/>
          <w:sz w:val="21"/>
          <w:szCs w:val="21"/>
        </w:rPr>
        <w:t>zawodowe,</w:t>
      </w:r>
    </w:p>
    <w:p w:rsidR="00F241DB" w:rsidRPr="00856766" w:rsidRDefault="00F241DB" w:rsidP="00C84402">
      <w:pPr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dbałość o</w:t>
      </w:r>
      <w:r>
        <w:rPr>
          <w:rFonts w:ascii="Arial" w:hAnsi="Arial" w:cs="Arial"/>
          <w:sz w:val="21"/>
          <w:szCs w:val="21"/>
        </w:rPr>
        <w:t xml:space="preserve"> </w:t>
      </w:r>
      <w:r w:rsidRPr="00856766">
        <w:rPr>
          <w:rFonts w:ascii="Arial" w:hAnsi="Arial" w:cs="Arial"/>
          <w:sz w:val="21"/>
          <w:szCs w:val="21"/>
        </w:rPr>
        <w:t>wysoki poziom wiedzy i umiejętności</w:t>
      </w:r>
      <w:r>
        <w:rPr>
          <w:rFonts w:ascii="Arial" w:hAnsi="Arial" w:cs="Arial"/>
          <w:sz w:val="21"/>
          <w:szCs w:val="21"/>
        </w:rPr>
        <w:t xml:space="preserve"> </w:t>
      </w:r>
      <w:r w:rsidRPr="00856766">
        <w:rPr>
          <w:rFonts w:ascii="Arial" w:hAnsi="Arial" w:cs="Arial"/>
          <w:sz w:val="21"/>
          <w:szCs w:val="21"/>
        </w:rPr>
        <w:t>z przedmiotów objętych maturą i egzaminem potwierdzającym kwalifikacje</w:t>
      </w:r>
      <w:r>
        <w:rPr>
          <w:rFonts w:ascii="Arial" w:hAnsi="Arial" w:cs="Arial"/>
          <w:sz w:val="21"/>
          <w:szCs w:val="21"/>
        </w:rPr>
        <w:t xml:space="preserve"> </w:t>
      </w:r>
      <w:r w:rsidRPr="00856766">
        <w:rPr>
          <w:rFonts w:ascii="Arial" w:hAnsi="Arial" w:cs="Arial"/>
          <w:sz w:val="21"/>
          <w:szCs w:val="21"/>
        </w:rPr>
        <w:t>zawodowe,</w:t>
      </w:r>
    </w:p>
    <w:p w:rsidR="00F241DB" w:rsidRPr="00856766" w:rsidRDefault="00F241DB" w:rsidP="00C84402">
      <w:pPr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motywowanie uczniów do nauki,</w:t>
      </w:r>
    </w:p>
    <w:p w:rsidR="00F241DB" w:rsidRPr="00856766" w:rsidRDefault="00F241DB" w:rsidP="00C84402">
      <w:pPr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wspomaganie uczniów zdolnych</w:t>
      </w:r>
      <w:r>
        <w:rPr>
          <w:rFonts w:ascii="Arial" w:hAnsi="Arial" w:cs="Arial"/>
          <w:sz w:val="21"/>
          <w:szCs w:val="21"/>
        </w:rPr>
        <w:t xml:space="preserve"> i mających problemy w nauce,</w:t>
      </w:r>
    </w:p>
    <w:p w:rsidR="00F241DB" w:rsidRPr="00856766" w:rsidRDefault="00F241DB" w:rsidP="00C84402">
      <w:pPr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rozwijanie zainteresowań uczniów,</w:t>
      </w:r>
    </w:p>
    <w:p w:rsidR="00F241DB" w:rsidRPr="00856766" w:rsidRDefault="00F241DB" w:rsidP="00C84402">
      <w:pPr>
        <w:numPr>
          <w:ilvl w:val="0"/>
          <w:numId w:val="19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rozwijanie działalności innowacyjnej.</w:t>
      </w:r>
    </w:p>
    <w:p w:rsidR="00F241DB" w:rsidRDefault="00F241DB" w:rsidP="00E82313">
      <w:pPr>
        <w:spacing w:line="360" w:lineRule="auto"/>
        <w:rPr>
          <w:rFonts w:ascii="Arial" w:hAnsi="Arial" w:cs="Arial"/>
          <w:sz w:val="22"/>
          <w:szCs w:val="22"/>
        </w:rPr>
      </w:pPr>
    </w:p>
    <w:p w:rsidR="00F241DB" w:rsidRPr="004A260F" w:rsidRDefault="00F241DB" w:rsidP="00C84402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A30EF0">
        <w:rPr>
          <w:rFonts w:ascii="Arial" w:hAnsi="Arial" w:cs="Arial"/>
          <w:u w:val="single"/>
        </w:rPr>
        <w:t>Kryteria sukcesu</w:t>
      </w:r>
    </w:p>
    <w:p w:rsidR="00F241DB" w:rsidRPr="00856766" w:rsidRDefault="00F241DB" w:rsidP="00C84402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liczba uczniów zdających maturę</w:t>
      </w:r>
      <w:r>
        <w:rPr>
          <w:rFonts w:ascii="Arial" w:hAnsi="Arial" w:cs="Arial"/>
          <w:sz w:val="21"/>
          <w:szCs w:val="21"/>
        </w:rPr>
        <w:t xml:space="preserve"> </w:t>
      </w:r>
      <w:r w:rsidRPr="00856766">
        <w:rPr>
          <w:rFonts w:ascii="Arial" w:hAnsi="Arial" w:cs="Arial"/>
          <w:sz w:val="21"/>
          <w:szCs w:val="21"/>
        </w:rPr>
        <w:t>i kontynuujących naukę na wyższych uczelniach,</w:t>
      </w:r>
    </w:p>
    <w:p w:rsidR="00F241DB" w:rsidRPr="00856766" w:rsidRDefault="00F241DB" w:rsidP="00C84402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liczba uczniów zdających zewnętrzne egzaminy potwierdzające kwalifikacje zawodowe,</w:t>
      </w:r>
    </w:p>
    <w:p w:rsidR="00F241DB" w:rsidRPr="00856766" w:rsidRDefault="00F241DB" w:rsidP="00C84402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liczba uczniów uzyskujących tytuł technika i robotnika wykwalifikowanego,</w:t>
      </w:r>
    </w:p>
    <w:p w:rsidR="00F241DB" w:rsidRPr="00856766" w:rsidRDefault="00F241DB" w:rsidP="00C84402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liczba uczniów biorących udział</w:t>
      </w:r>
      <w:r>
        <w:rPr>
          <w:rFonts w:ascii="Arial" w:hAnsi="Arial" w:cs="Arial"/>
          <w:sz w:val="21"/>
          <w:szCs w:val="21"/>
        </w:rPr>
        <w:t xml:space="preserve"> </w:t>
      </w:r>
      <w:r w:rsidRPr="00856766">
        <w:rPr>
          <w:rFonts w:ascii="Arial" w:hAnsi="Arial" w:cs="Arial"/>
          <w:sz w:val="21"/>
          <w:szCs w:val="21"/>
        </w:rPr>
        <w:t>w konkursach i olimpiadach,</w:t>
      </w:r>
    </w:p>
    <w:p w:rsidR="00F241DB" w:rsidRPr="00856766" w:rsidRDefault="00F241DB" w:rsidP="00C84402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liczba</w:t>
      </w:r>
      <w:r>
        <w:rPr>
          <w:rFonts w:ascii="Arial" w:hAnsi="Arial" w:cs="Arial"/>
          <w:sz w:val="21"/>
          <w:szCs w:val="21"/>
        </w:rPr>
        <w:t xml:space="preserve"> </w:t>
      </w:r>
      <w:r w:rsidRPr="00856766">
        <w:rPr>
          <w:rFonts w:ascii="Arial" w:hAnsi="Arial" w:cs="Arial"/>
          <w:sz w:val="21"/>
          <w:szCs w:val="21"/>
        </w:rPr>
        <w:t>uczniów</w:t>
      </w:r>
      <w:r>
        <w:rPr>
          <w:rFonts w:ascii="Arial" w:hAnsi="Arial" w:cs="Arial"/>
          <w:sz w:val="21"/>
          <w:szCs w:val="21"/>
        </w:rPr>
        <w:t xml:space="preserve"> </w:t>
      </w:r>
      <w:r w:rsidRPr="00856766">
        <w:rPr>
          <w:rFonts w:ascii="Arial" w:hAnsi="Arial" w:cs="Arial"/>
          <w:sz w:val="21"/>
          <w:szCs w:val="21"/>
        </w:rPr>
        <w:t>nagradzanych za wyróżniające wyniki w nauce,</w:t>
      </w:r>
    </w:p>
    <w:p w:rsidR="00F241DB" w:rsidRPr="00856766" w:rsidRDefault="00F241DB" w:rsidP="00C84402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liczba kandydatów przystępujących do konkursu „Absolwent Roku” i „Najlepszy Uczeń Zespołu Szkół Technicznych,”</w:t>
      </w:r>
    </w:p>
    <w:p w:rsidR="00F241DB" w:rsidRPr="00856766" w:rsidRDefault="00F241DB" w:rsidP="00C84402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liczba uczniów biorących udział w konkursach, olimpiadach i turniejach oraz osiągających sukcesy,</w:t>
      </w:r>
    </w:p>
    <w:p w:rsidR="00F241DB" w:rsidRDefault="00F241DB" w:rsidP="00C84402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liczba chętnych do kółek zainteresowań proponowanych przez szkołę,</w:t>
      </w:r>
    </w:p>
    <w:p w:rsidR="00F241DB" w:rsidRPr="00856766" w:rsidRDefault="00F241DB" w:rsidP="00C84402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liczba uczniów uzyskujących</w:t>
      </w:r>
      <w:r w:rsidRPr="00856766">
        <w:rPr>
          <w:rFonts w:ascii="Arial" w:hAnsi="Arial" w:cs="Arial"/>
          <w:sz w:val="21"/>
          <w:szCs w:val="21"/>
        </w:rPr>
        <w:t xml:space="preserve"> oceny niedostateczne na koniec roku,</w:t>
      </w:r>
    </w:p>
    <w:p w:rsidR="00F241DB" w:rsidRDefault="00F241DB" w:rsidP="00C84402">
      <w:pPr>
        <w:numPr>
          <w:ilvl w:val="0"/>
          <w:numId w:val="20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innowacje pedagogiczne zgłaszane do realizacji przez nauczycieli.</w:t>
      </w:r>
    </w:p>
    <w:p w:rsidR="00F241DB" w:rsidRPr="00A30EF0" w:rsidRDefault="00F241DB" w:rsidP="00E82313">
      <w:pPr>
        <w:spacing w:line="36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sz w:val="21"/>
          <w:szCs w:val="21"/>
        </w:rPr>
        <w:br w:type="page"/>
      </w:r>
      <w:r>
        <w:rPr>
          <w:rFonts w:ascii="Arial" w:hAnsi="Arial" w:cs="Arial"/>
          <w:sz w:val="21"/>
          <w:szCs w:val="21"/>
        </w:rPr>
        <w:lastRenderedPageBreak/>
        <w:t xml:space="preserve">c) </w:t>
      </w:r>
      <w:r w:rsidRPr="00A30EF0">
        <w:rPr>
          <w:rFonts w:ascii="Arial" w:hAnsi="Arial" w:cs="Arial"/>
          <w:u w:val="single"/>
        </w:rPr>
        <w:t>zadania do realizacji:</w:t>
      </w:r>
    </w:p>
    <w:p w:rsidR="00F241DB" w:rsidRDefault="00F241DB" w:rsidP="00E8231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2"/>
        <w:gridCol w:w="4111"/>
        <w:gridCol w:w="1418"/>
        <w:gridCol w:w="2268"/>
        <w:gridCol w:w="2409"/>
      </w:tblGrid>
      <w:tr w:rsidR="00F241DB" w:rsidRPr="00DD057B" w:rsidTr="00593624">
        <w:trPr>
          <w:trHeight w:val="570"/>
        </w:trPr>
        <w:tc>
          <w:tcPr>
            <w:tcW w:w="708" w:type="dxa"/>
            <w:vAlign w:val="center"/>
          </w:tcPr>
          <w:p w:rsidR="00F241DB" w:rsidRPr="00DD057B" w:rsidRDefault="00F241DB" w:rsidP="00593624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F241DB" w:rsidRPr="00DD057B" w:rsidRDefault="00F241DB" w:rsidP="00593624">
            <w:pPr>
              <w:ind w:left="-141" w:right="-108" w:firstLine="141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b/>
                <w:sz w:val="20"/>
                <w:szCs w:val="20"/>
              </w:rPr>
              <w:t>Zadanie – rodzaj zadania</w:t>
            </w:r>
          </w:p>
        </w:tc>
        <w:tc>
          <w:tcPr>
            <w:tcW w:w="4111" w:type="dxa"/>
            <w:vAlign w:val="center"/>
          </w:tcPr>
          <w:p w:rsidR="00F241DB" w:rsidRPr="00DD057B" w:rsidRDefault="00F241DB" w:rsidP="00593624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b/>
                <w:sz w:val="20"/>
                <w:szCs w:val="20"/>
              </w:rPr>
              <w:t>Formy realizacji</w:t>
            </w:r>
          </w:p>
        </w:tc>
        <w:tc>
          <w:tcPr>
            <w:tcW w:w="1418" w:type="dxa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268" w:type="dxa"/>
            <w:vAlign w:val="center"/>
          </w:tcPr>
          <w:p w:rsidR="00F241DB" w:rsidRDefault="00F241DB" w:rsidP="00593624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b/>
                <w:sz w:val="20"/>
                <w:szCs w:val="20"/>
              </w:rPr>
              <w:t xml:space="preserve">Osoba odpowiedzialna </w:t>
            </w:r>
          </w:p>
          <w:p w:rsidR="00F241DB" w:rsidRPr="00DD057B" w:rsidRDefault="00F241DB" w:rsidP="00593624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b/>
                <w:sz w:val="20"/>
                <w:szCs w:val="20"/>
              </w:rPr>
              <w:t>– realizatorzy</w:t>
            </w:r>
          </w:p>
        </w:tc>
        <w:tc>
          <w:tcPr>
            <w:tcW w:w="2409" w:type="dxa"/>
            <w:vAlign w:val="center"/>
          </w:tcPr>
          <w:p w:rsidR="00F241DB" w:rsidRPr="00DD057B" w:rsidRDefault="00F241DB" w:rsidP="00593624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Dokumentacja zadania </w:t>
            </w:r>
            <w:r w:rsidRPr="00DD057B">
              <w:rPr>
                <w:rFonts w:ascii="Arial" w:eastAsia="SimSun" w:hAnsi="Arial" w:cs="Arial"/>
                <w:b/>
                <w:sz w:val="20"/>
                <w:szCs w:val="20"/>
              </w:rPr>
              <w:t>potwierdzająca realizację</w:t>
            </w:r>
          </w:p>
        </w:tc>
      </w:tr>
      <w:tr w:rsidR="00F241DB" w:rsidRPr="00DD057B" w:rsidTr="00593624">
        <w:trPr>
          <w:trHeight w:val="465"/>
        </w:trPr>
        <w:tc>
          <w:tcPr>
            <w:tcW w:w="708" w:type="dxa"/>
            <w:vMerge w:val="restart"/>
            <w:vAlign w:val="center"/>
          </w:tcPr>
          <w:p w:rsidR="00F241DB" w:rsidRPr="00DD057B" w:rsidRDefault="00F241DB" w:rsidP="00593624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1.</w:t>
            </w:r>
          </w:p>
        </w:tc>
        <w:tc>
          <w:tcPr>
            <w:tcW w:w="2802" w:type="dxa"/>
            <w:vMerge w:val="restart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Realizacja podstawy programowej</w:t>
            </w:r>
          </w:p>
        </w:tc>
        <w:tc>
          <w:tcPr>
            <w:tcW w:w="4111" w:type="dxa"/>
            <w:vAlign w:val="center"/>
          </w:tcPr>
          <w:p w:rsidR="00F241DB" w:rsidRPr="00DD057B" w:rsidRDefault="00F241DB" w:rsidP="00C84402">
            <w:pPr>
              <w:numPr>
                <w:ilvl w:val="0"/>
                <w:numId w:val="22"/>
              </w:numPr>
              <w:ind w:left="318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monitorowanie realizacji podstawy programowej</w:t>
            </w:r>
          </w:p>
        </w:tc>
        <w:tc>
          <w:tcPr>
            <w:tcW w:w="1418" w:type="dxa"/>
            <w:vMerge w:val="restart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n</w:t>
            </w:r>
            <w:r w:rsidRPr="00DD057B">
              <w:rPr>
                <w:rFonts w:ascii="Arial" w:eastAsia="SimSun" w:hAnsi="Arial" w:cs="Arial"/>
                <w:sz w:val="20"/>
                <w:szCs w:val="20"/>
              </w:rPr>
              <w:t>a bieżąco</w:t>
            </w:r>
          </w:p>
        </w:tc>
        <w:tc>
          <w:tcPr>
            <w:tcW w:w="2268" w:type="dxa"/>
            <w:vAlign w:val="center"/>
          </w:tcPr>
          <w:p w:rsidR="00F241DB" w:rsidRPr="00DD057B" w:rsidRDefault="00F241DB" w:rsidP="00593624">
            <w:pPr>
              <w:ind w:left="-43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3948E8">
              <w:rPr>
                <w:rFonts w:ascii="Arial" w:eastAsia="SimSun" w:hAnsi="Arial" w:cs="Arial"/>
                <w:sz w:val="20"/>
                <w:szCs w:val="20"/>
              </w:rPr>
              <w:t>dyrektor, nauczyciele</w:t>
            </w:r>
          </w:p>
        </w:tc>
        <w:tc>
          <w:tcPr>
            <w:tcW w:w="2409" w:type="dxa"/>
            <w:vMerge w:val="restart"/>
            <w:vAlign w:val="center"/>
          </w:tcPr>
          <w:p w:rsidR="00F241DB" w:rsidRPr="00B85BC0" w:rsidRDefault="00F241DB" w:rsidP="00593624">
            <w:pPr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B85BC0">
              <w:rPr>
                <w:rFonts w:ascii="Arial" w:eastAsia="SimSun" w:hAnsi="Arial" w:cs="Arial"/>
                <w:bCs/>
                <w:sz w:val="20"/>
                <w:szCs w:val="20"/>
              </w:rPr>
              <w:t>dokumentacja szkolna</w:t>
            </w:r>
          </w:p>
        </w:tc>
      </w:tr>
      <w:tr w:rsidR="00F241DB" w:rsidRPr="00DD057B" w:rsidTr="00593624">
        <w:trPr>
          <w:trHeight w:val="237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spacing w:line="36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DD057B" w:rsidRDefault="00F241DB" w:rsidP="00C84402">
            <w:pPr>
              <w:numPr>
                <w:ilvl w:val="0"/>
                <w:numId w:val="22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stosowanie oceniania kształtującego</w:t>
            </w:r>
          </w:p>
        </w:tc>
        <w:tc>
          <w:tcPr>
            <w:tcW w:w="1418" w:type="dxa"/>
            <w:vMerge/>
            <w:vAlign w:val="center"/>
          </w:tcPr>
          <w:p w:rsidR="00F241D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41DB" w:rsidRPr="00420274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420274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F241DB" w:rsidRPr="00B85BC0" w:rsidRDefault="00F241DB" w:rsidP="00593624">
            <w:pPr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</w:p>
        </w:tc>
      </w:tr>
      <w:tr w:rsidR="00F241DB" w:rsidRPr="00DD057B" w:rsidTr="00593624">
        <w:trPr>
          <w:trHeight w:val="915"/>
        </w:trPr>
        <w:tc>
          <w:tcPr>
            <w:tcW w:w="708" w:type="dxa"/>
            <w:vMerge w:val="restart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2.</w:t>
            </w:r>
          </w:p>
        </w:tc>
        <w:tc>
          <w:tcPr>
            <w:tcW w:w="2802" w:type="dxa"/>
            <w:vMerge w:val="restart"/>
            <w:vAlign w:val="center"/>
          </w:tcPr>
          <w:p w:rsidR="00F241DB" w:rsidRPr="00DD057B" w:rsidRDefault="00F241DB" w:rsidP="00593624">
            <w:pPr>
              <w:tabs>
                <w:tab w:val="left" w:pos="885"/>
              </w:tabs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Monitorowanie postępów wiedzy uczniów</w:t>
            </w:r>
          </w:p>
        </w:tc>
        <w:tc>
          <w:tcPr>
            <w:tcW w:w="4111" w:type="dxa"/>
            <w:vAlign w:val="center"/>
          </w:tcPr>
          <w:p w:rsidR="00F241DB" w:rsidRPr="00DD057B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diagnoza ,,na wejściu (kl. I) i ,,wyjściu” (kl. IV) poziomu wiedzy i umiejętności uczniów w zakresie przedmiotów objętych maturą</w:t>
            </w:r>
          </w:p>
        </w:tc>
        <w:tc>
          <w:tcPr>
            <w:tcW w:w="1418" w:type="dxa"/>
            <w:vAlign w:val="center"/>
          </w:tcPr>
          <w:p w:rsidR="00F241DB" w:rsidRPr="003948E8" w:rsidRDefault="00F241DB" w:rsidP="00593624">
            <w:pPr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IX/X, II</w:t>
            </w:r>
          </w:p>
        </w:tc>
        <w:tc>
          <w:tcPr>
            <w:tcW w:w="2268" w:type="dxa"/>
            <w:vAlign w:val="center"/>
          </w:tcPr>
          <w:p w:rsidR="00F241DB" w:rsidRPr="00DD057B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dyrektor, nauczyciele uczący przedmiotów maturalnych</w:t>
            </w:r>
          </w:p>
        </w:tc>
        <w:tc>
          <w:tcPr>
            <w:tcW w:w="2409" w:type="dxa"/>
            <w:vAlign w:val="center"/>
          </w:tcPr>
          <w:p w:rsidR="00F241DB" w:rsidRPr="003948E8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DD057B" w:rsidTr="00593624">
        <w:trPr>
          <w:trHeight w:val="960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tabs>
                <w:tab w:val="left" w:pos="885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DD057B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badanie osiągnięć edukacyjnych uczniów z przedmiotów objętych egzaminami zewnętrznymi</w:t>
            </w:r>
          </w:p>
        </w:tc>
        <w:tc>
          <w:tcPr>
            <w:tcW w:w="1418" w:type="dxa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/>
              </w:rPr>
              <w:t>Wg harmonogramu</w:t>
            </w:r>
          </w:p>
        </w:tc>
        <w:tc>
          <w:tcPr>
            <w:tcW w:w="2268" w:type="dxa"/>
            <w:vAlign w:val="center"/>
          </w:tcPr>
          <w:p w:rsidR="00F241DB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dyrektor,</w:t>
            </w:r>
          </w:p>
          <w:p w:rsidR="00F241DB" w:rsidRPr="003948E8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nauczyciele uczący</w:t>
            </w:r>
          </w:p>
        </w:tc>
        <w:tc>
          <w:tcPr>
            <w:tcW w:w="2409" w:type="dxa"/>
            <w:vAlign w:val="center"/>
          </w:tcPr>
          <w:p w:rsidR="00F241DB" w:rsidRPr="000500CF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F92B31">
              <w:rPr>
                <w:rFonts w:ascii="Arial" w:eastAsia="SimSun" w:hAnsi="Arial" w:cs="Arial"/>
                <w:color w:val="00B050"/>
                <w:sz w:val="20"/>
                <w:szCs w:val="20"/>
              </w:rPr>
              <w:t xml:space="preserve"> </w:t>
            </w:r>
            <w:r w:rsidRPr="000500CF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DD057B" w:rsidTr="00593624">
        <w:trPr>
          <w:trHeight w:val="857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tabs>
                <w:tab w:val="left" w:pos="885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0500CF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0500CF">
              <w:rPr>
                <w:rFonts w:ascii="Arial" w:eastAsia="SimSun" w:hAnsi="Arial" w:cs="Arial"/>
                <w:sz w:val="20"/>
                <w:szCs w:val="20"/>
              </w:rPr>
              <w:t>uświadomienie młodzieży konieczności</w:t>
            </w:r>
            <w:r w:rsidRPr="000500CF">
              <w:rPr>
                <w:rFonts w:ascii="Arial" w:eastAsia="SimSun" w:hAnsi="Arial" w:cs="Arial"/>
                <w:sz w:val="20"/>
                <w:szCs w:val="20"/>
              </w:rPr>
              <w:br/>
              <w:t>i przydatności przeprowadzania BOEU w przygotowaniu do egzaminów zewnętrznych</w:t>
            </w:r>
          </w:p>
        </w:tc>
        <w:tc>
          <w:tcPr>
            <w:tcW w:w="1418" w:type="dxa"/>
            <w:vAlign w:val="center"/>
          </w:tcPr>
          <w:p w:rsidR="00F241DB" w:rsidRPr="000500CF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0500CF">
              <w:rPr>
                <w:rFonts w:ascii="Arial" w:eastAsia="SimSun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F241DB" w:rsidRPr="000500CF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500CF">
              <w:rPr>
                <w:rFonts w:ascii="Arial" w:eastAsia="SimSun" w:hAnsi="Arial" w:cs="Arial"/>
                <w:sz w:val="20"/>
                <w:szCs w:val="20"/>
              </w:rPr>
              <w:t>nauczyciele uczący</w:t>
            </w:r>
          </w:p>
        </w:tc>
        <w:tc>
          <w:tcPr>
            <w:tcW w:w="2409" w:type="dxa"/>
            <w:vAlign w:val="center"/>
          </w:tcPr>
          <w:p w:rsidR="00F241DB" w:rsidRPr="000500CF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0500CF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DD057B" w:rsidTr="00593624">
        <w:trPr>
          <w:trHeight w:val="857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tabs>
                <w:tab w:val="left" w:pos="885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3948E8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analiza wyników i wdrożenie wniosków z BOEU</w:t>
            </w:r>
          </w:p>
        </w:tc>
        <w:tc>
          <w:tcPr>
            <w:tcW w:w="1418" w:type="dxa"/>
            <w:vAlign w:val="center"/>
          </w:tcPr>
          <w:p w:rsidR="00F241DB" w:rsidRPr="003948E8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6D163E">
              <w:rPr>
                <w:rFonts w:ascii="Arial" w:eastAsia="SimSun" w:hAnsi="Arial" w:cs="Arial"/>
                <w:sz w:val="20"/>
                <w:szCs w:val="20"/>
              </w:rPr>
              <w:t>Wg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harmonogramu</w:t>
            </w:r>
          </w:p>
        </w:tc>
        <w:tc>
          <w:tcPr>
            <w:tcW w:w="2268" w:type="dxa"/>
            <w:vAlign w:val="center"/>
          </w:tcPr>
          <w:p w:rsidR="00F241DB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dyrektor,</w:t>
            </w:r>
          </w:p>
          <w:p w:rsidR="00F241DB" w:rsidRPr="003948E8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nauczyciele uczący</w:t>
            </w:r>
          </w:p>
        </w:tc>
        <w:tc>
          <w:tcPr>
            <w:tcW w:w="2409" w:type="dxa"/>
            <w:vAlign w:val="center"/>
          </w:tcPr>
          <w:p w:rsidR="00F241DB" w:rsidRPr="000500CF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0500CF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DD057B" w:rsidTr="00593624">
        <w:trPr>
          <w:trHeight w:val="915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tabs>
                <w:tab w:val="left" w:pos="885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DD057B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przeprowadzanie próbnej matury oraz próbnych egzaminów potwierdzających kwalifikacje zawodowe</w:t>
            </w:r>
          </w:p>
        </w:tc>
        <w:tc>
          <w:tcPr>
            <w:tcW w:w="1418" w:type="dxa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IX/X</w:t>
            </w:r>
          </w:p>
        </w:tc>
        <w:tc>
          <w:tcPr>
            <w:tcW w:w="2268" w:type="dxa"/>
            <w:vAlign w:val="center"/>
          </w:tcPr>
          <w:p w:rsidR="00F241DB" w:rsidRPr="003948E8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dyrektor</w:t>
            </w:r>
            <w:r>
              <w:rPr>
                <w:rFonts w:ascii="Arial" w:eastAsia="SimSun" w:hAnsi="Arial" w:cs="Arial"/>
                <w:sz w:val="20"/>
                <w:szCs w:val="20"/>
              </w:rPr>
              <w:t>, nauczyciele</w:t>
            </w:r>
          </w:p>
        </w:tc>
        <w:tc>
          <w:tcPr>
            <w:tcW w:w="2409" w:type="dxa"/>
            <w:vAlign w:val="center"/>
          </w:tcPr>
          <w:p w:rsidR="00F241DB" w:rsidRPr="000500CF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0500CF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DD057B" w:rsidTr="00593624">
        <w:trPr>
          <w:trHeight w:val="1080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tabs>
                <w:tab w:val="left" w:pos="885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DD057B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analizowanie wyników egzaminów zewnętrznych oraz wdrożenie wniosków z analizyw celu poprawy wyników</w:t>
            </w:r>
          </w:p>
        </w:tc>
        <w:tc>
          <w:tcPr>
            <w:tcW w:w="1418" w:type="dxa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F241DB" w:rsidRPr="003948E8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dyrektor</w:t>
            </w:r>
            <w:r>
              <w:rPr>
                <w:rFonts w:ascii="Arial" w:eastAsia="SimSun" w:hAnsi="Arial" w:cs="Arial"/>
                <w:sz w:val="20"/>
                <w:szCs w:val="20"/>
              </w:rPr>
              <w:t>, nauczyciele</w:t>
            </w:r>
          </w:p>
        </w:tc>
        <w:tc>
          <w:tcPr>
            <w:tcW w:w="2409" w:type="dxa"/>
            <w:vAlign w:val="center"/>
          </w:tcPr>
          <w:p w:rsidR="00F241DB" w:rsidRPr="000500CF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0500CF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DD057B" w:rsidTr="00593624">
        <w:trPr>
          <w:trHeight w:val="510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tabs>
                <w:tab w:val="left" w:pos="885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3948E8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prowadz</w:t>
            </w:r>
            <w:r>
              <w:rPr>
                <w:rFonts w:ascii="Arial" w:eastAsia="SimSun" w:hAnsi="Arial" w:cs="Arial"/>
                <w:sz w:val="20"/>
                <w:szCs w:val="20"/>
              </w:rPr>
              <w:t>enie hospitacji diagnozujących</w:t>
            </w:r>
          </w:p>
        </w:tc>
        <w:tc>
          <w:tcPr>
            <w:tcW w:w="1418" w:type="dxa"/>
            <w:vMerge w:val="restart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Merge w:val="restart"/>
            <w:vAlign w:val="center"/>
          </w:tcPr>
          <w:p w:rsidR="00F241DB" w:rsidRPr="00DD057B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dyrektor</w:t>
            </w:r>
          </w:p>
        </w:tc>
        <w:tc>
          <w:tcPr>
            <w:tcW w:w="2409" w:type="dxa"/>
            <w:vMerge w:val="restart"/>
            <w:vAlign w:val="center"/>
          </w:tcPr>
          <w:p w:rsidR="00F241DB" w:rsidRPr="000500CF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0500CF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DD057B" w:rsidTr="00593624">
        <w:trPr>
          <w:trHeight w:val="555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tabs>
                <w:tab w:val="left" w:pos="885"/>
              </w:tabs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DD057B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obserwacja lekcji</w:t>
            </w:r>
          </w:p>
        </w:tc>
        <w:tc>
          <w:tcPr>
            <w:tcW w:w="1418" w:type="dxa"/>
            <w:vMerge/>
            <w:vAlign w:val="center"/>
          </w:tcPr>
          <w:p w:rsidR="00F241D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241DB" w:rsidRPr="00DD057B" w:rsidRDefault="00F241DB" w:rsidP="00C84402">
            <w:pPr>
              <w:numPr>
                <w:ilvl w:val="0"/>
                <w:numId w:val="23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241DB" w:rsidRPr="000500CF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41DB" w:rsidRPr="00DD057B" w:rsidTr="00593624">
        <w:trPr>
          <w:trHeight w:val="1005"/>
        </w:trPr>
        <w:tc>
          <w:tcPr>
            <w:tcW w:w="708" w:type="dxa"/>
            <w:vMerge w:val="restart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02" w:type="dxa"/>
            <w:vMerge w:val="restart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Praca z uczniem zdolnym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i z </w:t>
            </w:r>
            <w:r w:rsidRPr="00DD057B">
              <w:rPr>
                <w:rFonts w:ascii="Arial" w:eastAsia="SimSun" w:hAnsi="Arial" w:cs="Arial"/>
                <w:sz w:val="20"/>
                <w:szCs w:val="20"/>
              </w:rPr>
              <w:t xml:space="preserve">uczniem </w:t>
            </w:r>
            <w:r>
              <w:rPr>
                <w:rFonts w:ascii="Arial" w:eastAsia="SimSun" w:hAnsi="Arial" w:cs="Arial"/>
                <w:sz w:val="20"/>
                <w:szCs w:val="20"/>
              </w:rPr>
              <w:t>mającym trudności w nauce</w:t>
            </w:r>
          </w:p>
        </w:tc>
        <w:tc>
          <w:tcPr>
            <w:tcW w:w="4111" w:type="dxa"/>
            <w:vAlign w:val="center"/>
          </w:tcPr>
          <w:p w:rsidR="00F241DB" w:rsidRPr="000500CF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0500CF">
              <w:rPr>
                <w:rFonts w:ascii="Arial" w:eastAsia="SimSun" w:hAnsi="Arial" w:cs="Arial"/>
                <w:sz w:val="20"/>
                <w:szCs w:val="20"/>
              </w:rPr>
              <w:t xml:space="preserve">opracowanie i wdrożenie programu Pracy </w:t>
            </w:r>
            <w:r w:rsidRPr="000500CF">
              <w:rPr>
                <w:rStyle w:val="Pogrubienie"/>
                <w:b w:val="0"/>
                <w:bCs/>
              </w:rPr>
              <w:t>zespołu redagującego</w:t>
            </w:r>
            <w:r w:rsidRPr="000500CF">
              <w:rPr>
                <w:rStyle w:val="Pogrubienie"/>
                <w:b w:val="0"/>
                <w:bCs/>
              </w:rPr>
              <w:br/>
              <w:t>i ewaluującego program wspomagania uczniów w edukacji</w:t>
            </w:r>
          </w:p>
        </w:tc>
        <w:tc>
          <w:tcPr>
            <w:tcW w:w="1418" w:type="dxa"/>
            <w:vMerge w:val="restart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F241DB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dyrektor,</w:t>
            </w:r>
          </w:p>
          <w:p w:rsidR="00F241DB" w:rsidRPr="003948E8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zespoły </w:t>
            </w:r>
            <w:r w:rsidRPr="00DD057B">
              <w:rPr>
                <w:rFonts w:ascii="Arial" w:eastAsia="SimSun" w:hAnsi="Arial" w:cs="Arial"/>
                <w:sz w:val="20"/>
                <w:szCs w:val="20"/>
              </w:rPr>
              <w:t>zadaniowe, pedagog, nauczyciele</w:t>
            </w:r>
          </w:p>
        </w:tc>
        <w:tc>
          <w:tcPr>
            <w:tcW w:w="2409" w:type="dxa"/>
            <w:vMerge w:val="restart"/>
            <w:vAlign w:val="center"/>
          </w:tcPr>
          <w:p w:rsidR="00F241DB" w:rsidRPr="000500CF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500CF">
              <w:rPr>
                <w:rFonts w:ascii="Arial" w:eastAsia="SimSun" w:hAnsi="Arial" w:cs="Arial"/>
                <w:sz w:val="20"/>
                <w:szCs w:val="20"/>
              </w:rPr>
              <w:t>dokumentacja</w:t>
            </w:r>
          </w:p>
          <w:p w:rsidR="00F241DB" w:rsidRPr="000500CF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500CF">
              <w:rPr>
                <w:rFonts w:ascii="Arial" w:eastAsia="SimSun" w:hAnsi="Arial" w:cs="Arial"/>
                <w:sz w:val="20"/>
                <w:szCs w:val="20"/>
              </w:rPr>
              <w:t>szkolna</w:t>
            </w:r>
          </w:p>
        </w:tc>
      </w:tr>
      <w:tr w:rsidR="00F241DB" w:rsidRPr="00DD057B" w:rsidTr="00593624">
        <w:trPr>
          <w:trHeight w:val="660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3948E8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 xml:space="preserve">opracowanie i </w:t>
            </w:r>
            <w:r>
              <w:rPr>
                <w:rFonts w:ascii="Arial" w:eastAsia="SimSun" w:hAnsi="Arial" w:cs="Arial"/>
                <w:sz w:val="20"/>
                <w:szCs w:val="20"/>
              </w:rPr>
              <w:t>w</w:t>
            </w:r>
            <w:r w:rsidRPr="00DD057B">
              <w:rPr>
                <w:rFonts w:ascii="Arial" w:eastAsia="SimSun" w:hAnsi="Arial" w:cs="Arial"/>
                <w:sz w:val="20"/>
                <w:szCs w:val="20"/>
              </w:rPr>
              <w:t>drożenie programów dostosowania wymagań edukacyjnych</w:t>
            </w:r>
          </w:p>
        </w:tc>
        <w:tc>
          <w:tcPr>
            <w:tcW w:w="1418" w:type="dxa"/>
            <w:vMerge/>
            <w:vAlign w:val="center"/>
          </w:tcPr>
          <w:p w:rsidR="00F241D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41DB" w:rsidRPr="003948E8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nauczyciele, wychowawcy, pedagog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szkolny</w:t>
            </w:r>
          </w:p>
        </w:tc>
        <w:tc>
          <w:tcPr>
            <w:tcW w:w="2409" w:type="dxa"/>
            <w:vMerge/>
            <w:vAlign w:val="center"/>
          </w:tcPr>
          <w:p w:rsidR="00F241DB" w:rsidRPr="00DD057B" w:rsidRDefault="00F241DB" w:rsidP="00C84402">
            <w:pPr>
              <w:numPr>
                <w:ilvl w:val="0"/>
                <w:numId w:val="24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41DB" w:rsidRPr="00DD057B" w:rsidTr="00593624">
        <w:trPr>
          <w:trHeight w:val="781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3948E8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 xml:space="preserve">prowadzenie zajęć wyrównawczych dla uczniów w ramach projektów unijnych </w:t>
            </w:r>
          </w:p>
        </w:tc>
        <w:tc>
          <w:tcPr>
            <w:tcW w:w="1418" w:type="dxa"/>
            <w:vMerge/>
            <w:vAlign w:val="center"/>
          </w:tcPr>
          <w:p w:rsidR="00F241D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41DB" w:rsidRPr="00DD057B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F241DB" w:rsidRPr="00DD057B" w:rsidRDefault="00F241DB" w:rsidP="00C84402">
            <w:pPr>
              <w:numPr>
                <w:ilvl w:val="0"/>
                <w:numId w:val="24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41DB" w:rsidRPr="00DD057B" w:rsidTr="00593624">
        <w:trPr>
          <w:trHeight w:val="717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Default="00F241DB" w:rsidP="00C84402">
            <w:pPr>
              <w:numPr>
                <w:ilvl w:val="1"/>
                <w:numId w:val="24"/>
              </w:numPr>
              <w:tabs>
                <w:tab w:val="clear" w:pos="1440"/>
                <w:tab w:val="num" w:pos="330"/>
              </w:tabs>
              <w:ind w:hanging="144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organizowanie i udzielanie pomocy</w:t>
            </w:r>
          </w:p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      psychologiczno pedagogicznej*</w:t>
            </w:r>
          </w:p>
        </w:tc>
        <w:tc>
          <w:tcPr>
            <w:tcW w:w="1418" w:type="dxa"/>
            <w:vAlign w:val="center"/>
          </w:tcPr>
          <w:p w:rsidR="00F241DB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według potrzeb</w:t>
            </w:r>
          </w:p>
          <w:p w:rsidR="00F241DB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oraz planu pomocy</w:t>
            </w:r>
          </w:p>
        </w:tc>
        <w:tc>
          <w:tcPr>
            <w:tcW w:w="2268" w:type="dxa"/>
            <w:vAlign w:val="center"/>
          </w:tcPr>
          <w:p w:rsidR="00F241DB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dyrektor, pedagog, wychowawcy,</w:t>
            </w:r>
          </w:p>
          <w:p w:rsidR="00F241DB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F241DB" w:rsidRPr="00DD057B" w:rsidRDefault="00F241DB" w:rsidP="00C84402">
            <w:pPr>
              <w:numPr>
                <w:ilvl w:val="0"/>
                <w:numId w:val="24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41DB" w:rsidRPr="00DD057B" w:rsidTr="00593624">
        <w:trPr>
          <w:trHeight w:val="717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8553BC" w:rsidRDefault="00F241DB" w:rsidP="008553BC">
            <w:pPr>
              <w:ind w:left="34"/>
              <w:rPr>
                <w:rFonts w:ascii="Arial" w:eastAsia="SimSun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Pr="008553BC">
              <w:rPr>
                <w:rFonts w:ascii="Arial" w:eastAsia="SimSun" w:hAnsi="Arial" w:cs="Arial"/>
                <w:sz w:val="20"/>
                <w:szCs w:val="20"/>
              </w:rPr>
              <w:t xml:space="preserve">umożliwienie zdawania egzaminów 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Pr="008553BC">
              <w:rPr>
                <w:rFonts w:ascii="Arial" w:eastAsia="SimSun" w:hAnsi="Arial" w:cs="Arial"/>
                <w:sz w:val="20"/>
                <w:szCs w:val="20"/>
              </w:rPr>
              <w:t>matur</w:t>
            </w:r>
            <w:r>
              <w:rPr>
                <w:rFonts w:ascii="Arial" w:eastAsia="SimSun" w:hAnsi="Arial" w:cs="Arial"/>
                <w:sz w:val="20"/>
                <w:szCs w:val="20"/>
              </w:rPr>
              <w:t>alnych na poziomie rozszerzonym</w:t>
            </w:r>
            <w:r>
              <w:rPr>
                <w:rFonts w:ascii="Arial" w:eastAsia="SimSun" w:hAnsi="Arial" w:cs="Arial"/>
                <w:sz w:val="20"/>
                <w:szCs w:val="20"/>
              </w:rPr>
              <w:br/>
            </w:r>
            <w:r w:rsidRPr="008553BC">
              <w:rPr>
                <w:rFonts w:ascii="Arial" w:eastAsia="SimSun" w:hAnsi="Arial" w:cs="Arial"/>
                <w:sz w:val="20"/>
                <w:szCs w:val="20"/>
              </w:rPr>
              <w:t>z przedmiotów nie objętych rozszerzeniem w siatce godzin</w:t>
            </w:r>
          </w:p>
        </w:tc>
        <w:tc>
          <w:tcPr>
            <w:tcW w:w="1418" w:type="dxa"/>
            <w:vAlign w:val="center"/>
          </w:tcPr>
          <w:p w:rsidR="00F241DB" w:rsidRPr="008553BC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według potrzeb</w:t>
            </w:r>
          </w:p>
          <w:p w:rsidR="00F241DB" w:rsidRPr="008553BC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41DB" w:rsidRPr="008553BC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nauczyciele, dyrektor</w:t>
            </w:r>
          </w:p>
        </w:tc>
        <w:tc>
          <w:tcPr>
            <w:tcW w:w="2409" w:type="dxa"/>
            <w:vMerge/>
            <w:vAlign w:val="center"/>
          </w:tcPr>
          <w:p w:rsidR="00F241DB" w:rsidRPr="00DD057B" w:rsidRDefault="00F241DB" w:rsidP="00C84402">
            <w:pPr>
              <w:numPr>
                <w:ilvl w:val="0"/>
                <w:numId w:val="24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41DB" w:rsidRPr="00DD057B" w:rsidTr="00593624">
        <w:trPr>
          <w:trHeight w:val="717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8553BC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-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   </w:t>
            </w:r>
            <w:r w:rsidRPr="008553BC">
              <w:rPr>
                <w:rFonts w:ascii="Arial" w:eastAsia="SimSun" w:hAnsi="Arial" w:cs="Arial"/>
                <w:sz w:val="20"/>
                <w:szCs w:val="20"/>
              </w:rPr>
              <w:t xml:space="preserve"> indywidualizacja pracy z uczniem pod kątem regularnej analizy indywidualnych osiągnięć ucznia</w:t>
            </w:r>
          </w:p>
        </w:tc>
        <w:tc>
          <w:tcPr>
            <w:tcW w:w="1418" w:type="dxa"/>
            <w:vAlign w:val="center"/>
          </w:tcPr>
          <w:p w:rsidR="00F241DB" w:rsidRPr="008553BC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F241DB" w:rsidRPr="008553BC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F241DB" w:rsidRPr="00DD057B" w:rsidRDefault="00F241DB" w:rsidP="00C84402">
            <w:pPr>
              <w:numPr>
                <w:ilvl w:val="0"/>
                <w:numId w:val="24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41DB" w:rsidRPr="00DD057B" w:rsidTr="00593624">
        <w:trPr>
          <w:trHeight w:val="615"/>
        </w:trPr>
        <w:tc>
          <w:tcPr>
            <w:tcW w:w="708" w:type="dxa"/>
            <w:vMerge w:val="restart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4.</w:t>
            </w:r>
          </w:p>
        </w:tc>
        <w:tc>
          <w:tcPr>
            <w:tcW w:w="2802" w:type="dxa"/>
            <w:vMerge w:val="restart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Uatrakcyjnienie metod nauczania</w:t>
            </w:r>
          </w:p>
        </w:tc>
        <w:tc>
          <w:tcPr>
            <w:tcW w:w="4111" w:type="dxa"/>
            <w:vAlign w:val="center"/>
          </w:tcPr>
          <w:p w:rsidR="00F241DB" w:rsidRPr="003948E8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 xml:space="preserve">wykorzystywanie sprzętu multimedialnego w procesie lekcyjnym </w:t>
            </w:r>
            <w:r>
              <w:rPr>
                <w:rFonts w:ascii="Arial" w:eastAsia="SimSun" w:hAnsi="Arial" w:cs="Arial"/>
                <w:sz w:val="20"/>
                <w:szCs w:val="20"/>
              </w:rPr>
              <w:t>i </w:t>
            </w:r>
            <w:r w:rsidRPr="00DD057B">
              <w:rPr>
                <w:rFonts w:ascii="Arial" w:eastAsia="SimSun" w:hAnsi="Arial" w:cs="Arial"/>
                <w:sz w:val="20"/>
                <w:szCs w:val="20"/>
              </w:rPr>
              <w:t>na zajęciach pozalekcyjnych</w:t>
            </w:r>
          </w:p>
        </w:tc>
        <w:tc>
          <w:tcPr>
            <w:tcW w:w="1418" w:type="dxa"/>
            <w:vMerge w:val="restart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Align w:val="center"/>
          </w:tcPr>
          <w:p w:rsidR="00F241DB" w:rsidRPr="003948E8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 w:val="restart"/>
            <w:vAlign w:val="center"/>
          </w:tcPr>
          <w:p w:rsidR="00F241DB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dokumentacja</w:t>
            </w:r>
          </w:p>
          <w:p w:rsidR="00F241DB" w:rsidRPr="00DD057B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szkolna</w:t>
            </w:r>
          </w:p>
        </w:tc>
      </w:tr>
      <w:tr w:rsidR="00F241DB" w:rsidRPr="00DD057B" w:rsidTr="00593624">
        <w:trPr>
          <w:trHeight w:val="850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DD057B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stosowanie metod aktywizujących w</w:t>
            </w:r>
            <w:r>
              <w:rPr>
                <w:rFonts w:ascii="Arial" w:eastAsia="SimSun" w:hAnsi="Arial" w:cs="Arial"/>
                <w:sz w:val="20"/>
                <w:szCs w:val="20"/>
              </w:rPr>
              <w:t> </w:t>
            </w:r>
            <w:r w:rsidRPr="00DD057B">
              <w:rPr>
                <w:rFonts w:ascii="Arial" w:eastAsia="SimSun" w:hAnsi="Arial" w:cs="Arial"/>
                <w:sz w:val="20"/>
                <w:szCs w:val="20"/>
              </w:rPr>
              <w:t>pracy z uczniami</w:t>
            </w:r>
          </w:p>
        </w:tc>
        <w:tc>
          <w:tcPr>
            <w:tcW w:w="141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41DB" w:rsidRPr="003948E8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F241DB" w:rsidRPr="00DD057B" w:rsidRDefault="00F241DB" w:rsidP="00C84402">
            <w:pPr>
              <w:numPr>
                <w:ilvl w:val="0"/>
                <w:numId w:val="25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41DB" w:rsidRPr="00DD057B" w:rsidTr="00593624">
        <w:trPr>
          <w:trHeight w:val="615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DD057B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wprowadzanie innowacji dotyczących działań dydaktycznych</w:t>
            </w:r>
          </w:p>
        </w:tc>
        <w:tc>
          <w:tcPr>
            <w:tcW w:w="141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41DB" w:rsidRPr="003948E8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F241DB" w:rsidRPr="00DD057B" w:rsidRDefault="00F241DB" w:rsidP="00C84402">
            <w:pPr>
              <w:numPr>
                <w:ilvl w:val="0"/>
                <w:numId w:val="25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41DB" w:rsidRPr="00DD057B" w:rsidTr="00593624">
        <w:trPr>
          <w:trHeight w:val="550"/>
        </w:trPr>
        <w:tc>
          <w:tcPr>
            <w:tcW w:w="708" w:type="dxa"/>
            <w:vMerge w:val="restart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5.</w:t>
            </w:r>
          </w:p>
        </w:tc>
        <w:tc>
          <w:tcPr>
            <w:tcW w:w="2802" w:type="dxa"/>
            <w:vMerge w:val="restart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Prowadzenie kół zainteresowań dla uczniów</w:t>
            </w:r>
          </w:p>
        </w:tc>
        <w:tc>
          <w:tcPr>
            <w:tcW w:w="4111" w:type="dxa"/>
            <w:vAlign w:val="center"/>
          </w:tcPr>
          <w:p w:rsidR="00F241DB" w:rsidRPr="003948E8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zdiagnozowanie zainteresowań uczniów</w:t>
            </w:r>
          </w:p>
        </w:tc>
        <w:tc>
          <w:tcPr>
            <w:tcW w:w="1418" w:type="dxa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IX</w:t>
            </w:r>
            <w:r>
              <w:rPr>
                <w:rFonts w:ascii="Arial" w:eastAsia="SimSun" w:hAnsi="Arial" w:cs="Arial"/>
                <w:sz w:val="20"/>
                <w:szCs w:val="20"/>
              </w:rPr>
              <w:t>/X</w:t>
            </w:r>
          </w:p>
        </w:tc>
        <w:tc>
          <w:tcPr>
            <w:tcW w:w="2268" w:type="dxa"/>
            <w:vAlign w:val="center"/>
          </w:tcPr>
          <w:p w:rsidR="00F241DB" w:rsidRPr="00434C56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nauczyciele, wychowawcy</w:t>
            </w:r>
          </w:p>
        </w:tc>
        <w:tc>
          <w:tcPr>
            <w:tcW w:w="2409" w:type="dxa"/>
            <w:vMerge w:val="restart"/>
            <w:vAlign w:val="center"/>
          </w:tcPr>
          <w:p w:rsidR="00F241DB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dokumentacja</w:t>
            </w:r>
          </w:p>
          <w:p w:rsidR="00F241DB" w:rsidRPr="00DD057B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szkolna</w:t>
            </w:r>
          </w:p>
        </w:tc>
      </w:tr>
      <w:tr w:rsidR="00F241DB" w:rsidRPr="00DD057B" w:rsidTr="00593624">
        <w:trPr>
          <w:trHeight w:val="600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3948E8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opracowanie i przedstawienie oferty zajęć pozalekcyjnych</w:t>
            </w:r>
          </w:p>
        </w:tc>
        <w:tc>
          <w:tcPr>
            <w:tcW w:w="1418" w:type="dxa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IX/X</w:t>
            </w:r>
          </w:p>
        </w:tc>
        <w:tc>
          <w:tcPr>
            <w:tcW w:w="2268" w:type="dxa"/>
            <w:vAlign w:val="center"/>
          </w:tcPr>
          <w:p w:rsidR="00F241DB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dyrektor,</w:t>
            </w:r>
          </w:p>
          <w:p w:rsidR="00F241DB" w:rsidRPr="00DD057B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F241DB" w:rsidRPr="00DD057B" w:rsidRDefault="00F241DB" w:rsidP="00C84402">
            <w:pPr>
              <w:numPr>
                <w:ilvl w:val="0"/>
                <w:numId w:val="26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41DB" w:rsidRPr="00DD057B" w:rsidTr="00593624">
        <w:trPr>
          <w:trHeight w:val="705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3948E8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zorganizowanie pracy kół zainteresowań</w:t>
            </w:r>
          </w:p>
        </w:tc>
        <w:tc>
          <w:tcPr>
            <w:tcW w:w="1418" w:type="dxa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n</w:t>
            </w:r>
            <w:r w:rsidRPr="00DD057B">
              <w:rPr>
                <w:rFonts w:ascii="Arial" w:eastAsia="SimSun" w:hAnsi="Arial" w:cs="Arial"/>
                <w:sz w:val="20"/>
                <w:szCs w:val="20"/>
              </w:rPr>
              <w:t>a bieżąco</w:t>
            </w:r>
          </w:p>
        </w:tc>
        <w:tc>
          <w:tcPr>
            <w:tcW w:w="2268" w:type="dxa"/>
            <w:vAlign w:val="center"/>
          </w:tcPr>
          <w:p w:rsidR="00F241DB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dyrektor,</w:t>
            </w:r>
          </w:p>
          <w:p w:rsidR="00F241DB" w:rsidRPr="00DD057B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409" w:type="dxa"/>
            <w:vMerge/>
            <w:vAlign w:val="center"/>
          </w:tcPr>
          <w:p w:rsidR="00F241DB" w:rsidRPr="00DD057B" w:rsidRDefault="00F241DB" w:rsidP="00C84402">
            <w:pPr>
              <w:numPr>
                <w:ilvl w:val="0"/>
                <w:numId w:val="26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241DB" w:rsidRPr="00DD057B" w:rsidTr="00593624">
        <w:trPr>
          <w:trHeight w:val="645"/>
        </w:trPr>
        <w:tc>
          <w:tcPr>
            <w:tcW w:w="708" w:type="dxa"/>
            <w:vMerge w:val="restart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6.</w:t>
            </w:r>
          </w:p>
        </w:tc>
        <w:tc>
          <w:tcPr>
            <w:tcW w:w="2802" w:type="dxa"/>
            <w:vMerge w:val="restart"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DD057B">
              <w:rPr>
                <w:rFonts w:ascii="Arial" w:eastAsia="SimSun" w:hAnsi="Arial" w:cs="Arial"/>
                <w:sz w:val="20"/>
                <w:szCs w:val="20"/>
              </w:rPr>
              <w:t>Monitorowanie losów absolwentów</w:t>
            </w:r>
          </w:p>
        </w:tc>
        <w:tc>
          <w:tcPr>
            <w:tcW w:w="4111" w:type="dxa"/>
            <w:vAlign w:val="center"/>
          </w:tcPr>
          <w:p w:rsidR="00F241DB" w:rsidRPr="008553BC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wykorzystywanie informacji o losach absolwentów do doskonalenia efektów nauczania i wychowania</w:t>
            </w:r>
          </w:p>
        </w:tc>
        <w:tc>
          <w:tcPr>
            <w:tcW w:w="1418" w:type="dxa"/>
            <w:vMerge w:val="restart"/>
            <w:vAlign w:val="center"/>
          </w:tcPr>
          <w:p w:rsidR="00F241DB" w:rsidRPr="008553BC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na bieżąco</w:t>
            </w:r>
          </w:p>
        </w:tc>
        <w:tc>
          <w:tcPr>
            <w:tcW w:w="2268" w:type="dxa"/>
            <w:vMerge w:val="restart"/>
            <w:vAlign w:val="center"/>
          </w:tcPr>
          <w:p w:rsidR="00F241DB" w:rsidRPr="008553BC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zespół ds. monitorowania losów absolwentów, wychowawcy</w:t>
            </w:r>
          </w:p>
        </w:tc>
        <w:tc>
          <w:tcPr>
            <w:tcW w:w="2409" w:type="dxa"/>
            <w:vMerge w:val="restart"/>
            <w:vAlign w:val="center"/>
          </w:tcPr>
          <w:p w:rsidR="00F241DB" w:rsidRPr="008553BC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dokumentacja zespołu ds. monitorowania losów absolwentów,</w:t>
            </w:r>
          </w:p>
          <w:p w:rsidR="00F241DB" w:rsidRPr="008553BC" w:rsidRDefault="00F241DB" w:rsidP="00593624">
            <w:pPr>
              <w:ind w:left="-43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zapisy w dokumentacji wychowawcy</w:t>
            </w:r>
          </w:p>
        </w:tc>
      </w:tr>
      <w:tr w:rsidR="00F241DB" w:rsidRPr="00DD057B" w:rsidTr="00593624">
        <w:trPr>
          <w:trHeight w:val="517"/>
        </w:trPr>
        <w:tc>
          <w:tcPr>
            <w:tcW w:w="708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F241DB" w:rsidRPr="00DD057B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8553BC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współpraca szkoły ze swoimi absolwentami</w:t>
            </w:r>
          </w:p>
          <w:p w:rsidR="00F241DB" w:rsidRPr="008553BC" w:rsidRDefault="00F241DB" w:rsidP="00C84402">
            <w:pPr>
              <w:numPr>
                <w:ilvl w:val="0"/>
                <w:numId w:val="21"/>
              </w:numPr>
              <w:ind w:left="318"/>
              <w:rPr>
                <w:rFonts w:ascii="Arial" w:eastAsia="SimSun" w:hAnsi="Arial" w:cs="Arial"/>
                <w:sz w:val="20"/>
                <w:szCs w:val="20"/>
              </w:rPr>
            </w:pPr>
            <w:r w:rsidRPr="008553BC">
              <w:rPr>
                <w:rFonts w:ascii="Arial" w:hAnsi="Arial" w:cs="Arial"/>
                <w:sz w:val="20"/>
                <w:szCs w:val="20"/>
              </w:rPr>
              <w:t>promowanie wartości edukacji poprzez organizację spotkań z absolwentami, którzy mają własne firmy, studiują, lub osiągają sukcesy w oparciu o wiedzę zdobytą w naszej szkole</w:t>
            </w:r>
          </w:p>
        </w:tc>
        <w:tc>
          <w:tcPr>
            <w:tcW w:w="1418" w:type="dxa"/>
            <w:vMerge/>
            <w:vAlign w:val="center"/>
          </w:tcPr>
          <w:p w:rsidR="00F241DB" w:rsidRPr="008553BC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241DB" w:rsidRPr="008553BC" w:rsidRDefault="00F241DB" w:rsidP="00C84402">
            <w:pPr>
              <w:numPr>
                <w:ilvl w:val="0"/>
                <w:numId w:val="21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241DB" w:rsidRPr="008553BC" w:rsidRDefault="00F241DB" w:rsidP="00C84402">
            <w:pPr>
              <w:numPr>
                <w:ilvl w:val="0"/>
                <w:numId w:val="21"/>
              </w:numPr>
              <w:ind w:left="317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</w:tbl>
    <w:p w:rsidR="00F241DB" w:rsidRDefault="00F241DB" w:rsidP="00E82313">
      <w:pPr>
        <w:spacing w:line="360" w:lineRule="auto"/>
        <w:rPr>
          <w:rFonts w:ascii="Arial" w:hAnsi="Arial" w:cs="Arial"/>
          <w:b/>
        </w:rPr>
      </w:pPr>
    </w:p>
    <w:p w:rsidR="00F241DB" w:rsidRDefault="00F241DB" w:rsidP="00E82313">
      <w:pPr>
        <w:spacing w:line="360" w:lineRule="auto"/>
        <w:rPr>
          <w:rFonts w:ascii="Arial" w:hAnsi="Arial" w:cs="Arial"/>
          <w:b/>
          <w:u w:val="single"/>
        </w:rPr>
      </w:pPr>
      <w:r w:rsidRPr="00563255">
        <w:rPr>
          <w:rFonts w:ascii="Arial" w:hAnsi="Arial" w:cs="Arial"/>
          <w:b/>
        </w:rPr>
        <w:t xml:space="preserve">4. Czwarty obszar : </w:t>
      </w:r>
      <w:r>
        <w:rPr>
          <w:rFonts w:ascii="Arial" w:hAnsi="Arial" w:cs="Arial"/>
          <w:b/>
          <w:u w:val="single"/>
        </w:rPr>
        <w:t xml:space="preserve">Kadra – </w:t>
      </w:r>
      <w:r w:rsidRPr="00563255">
        <w:rPr>
          <w:rFonts w:ascii="Arial" w:hAnsi="Arial" w:cs="Arial"/>
          <w:b/>
          <w:u w:val="single"/>
        </w:rPr>
        <w:t>doskonalenie zawodowe nauczycieli oraz kadry niepedagogicznej</w:t>
      </w:r>
    </w:p>
    <w:p w:rsidR="00F241DB" w:rsidRDefault="00F241DB" w:rsidP="00E82313">
      <w:pPr>
        <w:spacing w:line="360" w:lineRule="auto"/>
        <w:rPr>
          <w:rFonts w:ascii="Arial" w:hAnsi="Arial" w:cs="Arial"/>
          <w:b/>
          <w:u w:val="single"/>
        </w:rPr>
      </w:pPr>
    </w:p>
    <w:p w:rsidR="00F241DB" w:rsidRDefault="00F241DB" w:rsidP="00C84402">
      <w:pPr>
        <w:numPr>
          <w:ilvl w:val="0"/>
          <w:numId w:val="27"/>
        </w:numPr>
        <w:spacing w:line="360" w:lineRule="auto"/>
        <w:rPr>
          <w:rFonts w:ascii="Arial" w:hAnsi="Arial" w:cs="Arial"/>
          <w:u w:val="single"/>
        </w:rPr>
      </w:pPr>
      <w:r w:rsidRPr="00B427A6">
        <w:rPr>
          <w:rFonts w:ascii="Arial" w:hAnsi="Arial" w:cs="Arial"/>
          <w:u w:val="single"/>
        </w:rPr>
        <w:t>Zakładane cele:</w:t>
      </w:r>
    </w:p>
    <w:p w:rsidR="00F241DB" w:rsidRPr="00B427A6" w:rsidRDefault="00F241DB" w:rsidP="00E82313">
      <w:pPr>
        <w:spacing w:line="360" w:lineRule="auto"/>
        <w:ind w:left="360"/>
        <w:rPr>
          <w:rFonts w:ascii="Arial" w:hAnsi="Arial" w:cs="Arial"/>
          <w:b/>
          <w:u w:val="single"/>
        </w:rPr>
      </w:pPr>
    </w:p>
    <w:p w:rsidR="00F241DB" w:rsidRPr="00856766" w:rsidRDefault="00F241DB" w:rsidP="00C84402">
      <w:pPr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kształtowanie potencjału kadrowego,</w:t>
      </w:r>
    </w:p>
    <w:p w:rsidR="00F241DB" w:rsidRDefault="00F241DB" w:rsidP="00C84402">
      <w:pPr>
        <w:numPr>
          <w:ilvl w:val="0"/>
          <w:numId w:val="28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prowadzenie procesu doskonalenia kadry pedagogicznej i niepedagogicznej szkoły,</w:t>
      </w:r>
    </w:p>
    <w:p w:rsidR="00F241DB" w:rsidRPr="004A260F" w:rsidRDefault="00F241DB" w:rsidP="00E82313">
      <w:pPr>
        <w:spacing w:line="360" w:lineRule="auto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F241DB" w:rsidRPr="00933708" w:rsidRDefault="00F241DB" w:rsidP="00C84402">
      <w:pPr>
        <w:numPr>
          <w:ilvl w:val="0"/>
          <w:numId w:val="27"/>
        </w:numPr>
        <w:spacing w:line="360" w:lineRule="auto"/>
        <w:rPr>
          <w:rFonts w:ascii="Arial" w:hAnsi="Arial" w:cs="Arial"/>
          <w:u w:val="single"/>
        </w:rPr>
      </w:pPr>
      <w:r w:rsidRPr="00933708">
        <w:rPr>
          <w:rFonts w:ascii="Arial" w:hAnsi="Arial" w:cs="Arial"/>
          <w:u w:val="single"/>
        </w:rPr>
        <w:t>Kryteria sukcesu:</w:t>
      </w:r>
    </w:p>
    <w:p w:rsidR="00F241DB" w:rsidRPr="00856766" w:rsidRDefault="00F241DB" w:rsidP="00C84402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polityka kadrowa prowadzona przez dyrektora szkoły jest planowana i realizowana stosownie do działań szkoły i kierunków jej rozwoju</w:t>
      </w:r>
      <w:r>
        <w:rPr>
          <w:rFonts w:ascii="Arial" w:hAnsi="Arial" w:cs="Arial"/>
          <w:sz w:val="21"/>
          <w:szCs w:val="21"/>
        </w:rPr>
        <w:t>,</w:t>
      </w:r>
    </w:p>
    <w:p w:rsidR="00F241DB" w:rsidRPr="00856766" w:rsidRDefault="00F241DB" w:rsidP="00C84402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wszyscy nauczyciele posiadają pełne kwalifikacje</w:t>
      </w:r>
      <w:r>
        <w:rPr>
          <w:rFonts w:ascii="Arial" w:hAnsi="Arial" w:cs="Arial"/>
          <w:sz w:val="21"/>
          <w:szCs w:val="21"/>
        </w:rPr>
        <w:t>,</w:t>
      </w:r>
    </w:p>
    <w:p w:rsidR="00F241DB" w:rsidRPr="00856766" w:rsidRDefault="00F241DB" w:rsidP="00C84402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przydział zajęć edukacyjnych i zakresy obowiązków są zgodne z posiadanymi kwalifikacjami</w:t>
      </w:r>
      <w:r>
        <w:rPr>
          <w:rFonts w:ascii="Arial" w:hAnsi="Arial" w:cs="Arial"/>
          <w:sz w:val="21"/>
          <w:szCs w:val="21"/>
        </w:rPr>
        <w:t>,</w:t>
      </w:r>
    </w:p>
    <w:p w:rsidR="00F241DB" w:rsidRPr="00856766" w:rsidRDefault="00F241DB" w:rsidP="00C84402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przestrzegane są przepisy i procedury w zakresie uzyskiwania stopni awansu zawodowego,</w:t>
      </w:r>
    </w:p>
    <w:p w:rsidR="00F241DB" w:rsidRPr="00856766" w:rsidRDefault="00F241DB" w:rsidP="00C84402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rozpoznawane są potrzeby w zakresie doskonalenia związane z rozwojem szkoły</w:t>
      </w:r>
      <w:r>
        <w:rPr>
          <w:rFonts w:ascii="Arial" w:hAnsi="Arial" w:cs="Arial"/>
          <w:sz w:val="21"/>
          <w:szCs w:val="21"/>
        </w:rPr>
        <w:t>,</w:t>
      </w:r>
    </w:p>
    <w:p w:rsidR="00F241DB" w:rsidRPr="00856766" w:rsidRDefault="00F241DB" w:rsidP="00C84402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wewnętrzne doskonalenie nauczycieli wynika z potrzeb szkoły, jest zaplanowane i właściwie organizowane</w:t>
      </w:r>
      <w:r>
        <w:rPr>
          <w:rFonts w:ascii="Arial" w:hAnsi="Arial" w:cs="Arial"/>
          <w:sz w:val="21"/>
          <w:szCs w:val="21"/>
        </w:rPr>
        <w:t>,</w:t>
      </w:r>
    </w:p>
    <w:p w:rsidR="00F241DB" w:rsidRPr="00856766" w:rsidRDefault="00F241DB" w:rsidP="00C84402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lastRenderedPageBreak/>
        <w:t>rozwój zawodowy kadry pedagogicznej i niepedagogicznej jest związany z jakościowym rozwojem szkoły oraz indywidualnymi potrzebami</w:t>
      </w:r>
      <w:r>
        <w:rPr>
          <w:rFonts w:ascii="Arial" w:hAnsi="Arial" w:cs="Arial"/>
          <w:sz w:val="21"/>
          <w:szCs w:val="21"/>
        </w:rPr>
        <w:t>,</w:t>
      </w:r>
    </w:p>
    <w:p w:rsidR="00F241DB" w:rsidRPr="00856766" w:rsidRDefault="00F241DB" w:rsidP="00C84402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nauczyciele stosują nabytą wiedzę i umiejętności w swojej pracy a ic</w:t>
      </w:r>
      <w:r>
        <w:rPr>
          <w:rFonts w:ascii="Arial" w:hAnsi="Arial" w:cs="Arial"/>
          <w:sz w:val="21"/>
          <w:szCs w:val="21"/>
        </w:rPr>
        <w:t>h osiągnięcia są upowszechniane,</w:t>
      </w:r>
    </w:p>
    <w:p w:rsidR="00F241DB" w:rsidRDefault="00F241DB" w:rsidP="00C84402">
      <w:pPr>
        <w:numPr>
          <w:ilvl w:val="0"/>
          <w:numId w:val="29"/>
        </w:numPr>
        <w:spacing w:line="360" w:lineRule="auto"/>
        <w:rPr>
          <w:rFonts w:ascii="Arial" w:hAnsi="Arial" w:cs="Arial"/>
          <w:sz w:val="21"/>
          <w:szCs w:val="21"/>
        </w:rPr>
      </w:pPr>
      <w:r w:rsidRPr="00856766">
        <w:rPr>
          <w:rFonts w:ascii="Arial" w:hAnsi="Arial" w:cs="Arial"/>
          <w:sz w:val="21"/>
          <w:szCs w:val="21"/>
        </w:rPr>
        <w:t>rozwój zawodowy jest uwzględniany w ocenie pracy nauczycieli</w:t>
      </w:r>
      <w:r>
        <w:rPr>
          <w:rFonts w:ascii="Arial" w:hAnsi="Arial" w:cs="Arial"/>
          <w:sz w:val="21"/>
          <w:szCs w:val="21"/>
        </w:rPr>
        <w:t>,</w:t>
      </w:r>
    </w:p>
    <w:p w:rsidR="00F241DB" w:rsidRPr="00856766" w:rsidRDefault="00F241DB" w:rsidP="00C84402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br w:type="page"/>
      </w:r>
      <w:r w:rsidRPr="00856766">
        <w:rPr>
          <w:rFonts w:ascii="Arial" w:hAnsi="Arial" w:cs="Arial"/>
          <w:u w:val="single"/>
        </w:rPr>
        <w:lastRenderedPageBreak/>
        <w:t>Zadania do realizacji:</w:t>
      </w:r>
    </w:p>
    <w:p w:rsidR="00F241DB" w:rsidRPr="004A260F" w:rsidRDefault="00F241DB" w:rsidP="00E82313">
      <w:pPr>
        <w:rPr>
          <w:rFonts w:ascii="Arial" w:hAnsi="Arial" w:cs="Arial"/>
          <w:sz w:val="22"/>
          <w:szCs w:val="22"/>
        </w:rPr>
      </w:pPr>
    </w:p>
    <w:tbl>
      <w:tblPr>
        <w:tblW w:w="13493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774"/>
        <w:gridCol w:w="3693"/>
        <w:gridCol w:w="1752"/>
        <w:gridCol w:w="2501"/>
        <w:gridCol w:w="2225"/>
      </w:tblGrid>
      <w:tr w:rsidR="00F241DB" w:rsidRPr="00563255" w:rsidTr="00593624">
        <w:trPr>
          <w:trHeight w:val="712"/>
        </w:trPr>
        <w:tc>
          <w:tcPr>
            <w:tcW w:w="548" w:type="dxa"/>
            <w:vAlign w:val="center"/>
          </w:tcPr>
          <w:p w:rsidR="00F241DB" w:rsidRPr="000B323D" w:rsidRDefault="00F241DB" w:rsidP="00593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23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74" w:type="dxa"/>
            <w:vAlign w:val="center"/>
          </w:tcPr>
          <w:p w:rsidR="00F241DB" w:rsidRPr="000B323D" w:rsidRDefault="00F241DB" w:rsidP="00593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23D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3693" w:type="dxa"/>
            <w:vAlign w:val="center"/>
          </w:tcPr>
          <w:p w:rsidR="00F241DB" w:rsidRPr="000B323D" w:rsidRDefault="00F241DB" w:rsidP="00593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23D">
              <w:rPr>
                <w:rFonts w:ascii="Arial" w:hAnsi="Arial" w:cs="Arial"/>
                <w:b/>
                <w:sz w:val="20"/>
                <w:szCs w:val="20"/>
              </w:rPr>
              <w:t>Formy realizacji</w:t>
            </w:r>
          </w:p>
        </w:tc>
        <w:tc>
          <w:tcPr>
            <w:tcW w:w="1752" w:type="dxa"/>
            <w:vAlign w:val="center"/>
          </w:tcPr>
          <w:p w:rsidR="00F241DB" w:rsidRPr="000B323D" w:rsidRDefault="00F241DB" w:rsidP="005936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23D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501" w:type="dxa"/>
            <w:vAlign w:val="center"/>
          </w:tcPr>
          <w:p w:rsidR="00F241DB" w:rsidRPr="000B323D" w:rsidRDefault="00F241DB" w:rsidP="0059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23D">
              <w:rPr>
                <w:rFonts w:ascii="Arial" w:hAnsi="Arial" w:cs="Arial"/>
                <w:b/>
                <w:sz w:val="20"/>
                <w:szCs w:val="20"/>
              </w:rPr>
              <w:t>Osoba odpowiedzialna - realizatorzy</w:t>
            </w:r>
          </w:p>
        </w:tc>
        <w:tc>
          <w:tcPr>
            <w:tcW w:w="2225" w:type="dxa"/>
            <w:vAlign w:val="center"/>
          </w:tcPr>
          <w:p w:rsidR="00F241DB" w:rsidRPr="000B323D" w:rsidRDefault="00F241DB" w:rsidP="0059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Dokumentacja zadania </w:t>
            </w:r>
            <w:r w:rsidRPr="00DD057B">
              <w:rPr>
                <w:rFonts w:ascii="Arial" w:eastAsia="SimSun" w:hAnsi="Arial" w:cs="Arial"/>
                <w:b/>
                <w:sz w:val="20"/>
                <w:szCs w:val="20"/>
              </w:rPr>
              <w:t>potwierdzająca realizację</w:t>
            </w:r>
          </w:p>
        </w:tc>
      </w:tr>
      <w:tr w:rsidR="00F241DB" w:rsidRPr="00563255" w:rsidTr="00593624">
        <w:trPr>
          <w:trHeight w:val="1487"/>
        </w:trPr>
        <w:tc>
          <w:tcPr>
            <w:tcW w:w="548" w:type="dxa"/>
            <w:vAlign w:val="center"/>
          </w:tcPr>
          <w:p w:rsidR="00F241DB" w:rsidRPr="00563255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56325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4" w:type="dxa"/>
            <w:vAlign w:val="center"/>
          </w:tcPr>
          <w:p w:rsidR="00F241DB" w:rsidRPr="00563255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563255">
              <w:rPr>
                <w:rFonts w:ascii="Arial" w:hAnsi="Arial" w:cs="Arial"/>
                <w:sz w:val="20"/>
                <w:szCs w:val="20"/>
              </w:rPr>
              <w:t xml:space="preserve">Przegląd zasobów kadrowych w związku </w:t>
            </w:r>
            <w:r>
              <w:rPr>
                <w:rFonts w:ascii="Arial" w:hAnsi="Arial" w:cs="Arial"/>
                <w:sz w:val="20"/>
                <w:szCs w:val="20"/>
              </w:rPr>
              <w:t>z </w:t>
            </w:r>
            <w:r w:rsidRPr="00563255">
              <w:rPr>
                <w:rFonts w:ascii="Arial" w:hAnsi="Arial" w:cs="Arial"/>
                <w:sz w:val="20"/>
                <w:szCs w:val="20"/>
              </w:rPr>
              <w:t>planowanym rozwojem szkoły i reformą oświaty</w:t>
            </w:r>
          </w:p>
        </w:tc>
        <w:tc>
          <w:tcPr>
            <w:tcW w:w="3693" w:type="dxa"/>
            <w:vAlign w:val="center"/>
          </w:tcPr>
          <w:p w:rsidR="00F241DB" w:rsidRPr="006239F1" w:rsidRDefault="00F241DB" w:rsidP="00C84402">
            <w:pPr>
              <w:numPr>
                <w:ilvl w:val="0"/>
                <w:numId w:val="30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563255">
              <w:rPr>
                <w:rFonts w:ascii="Arial" w:hAnsi="Arial" w:cs="Arial"/>
                <w:sz w:val="20"/>
                <w:szCs w:val="20"/>
              </w:rPr>
              <w:t>analiza ramowych programów nauczania po reformie oświaty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241DB" w:rsidRPr="001F170C" w:rsidRDefault="00F241DB" w:rsidP="00C84402">
            <w:pPr>
              <w:numPr>
                <w:ilvl w:val="0"/>
                <w:numId w:val="30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563255">
              <w:rPr>
                <w:rFonts w:ascii="Arial" w:hAnsi="Arial" w:cs="Arial"/>
                <w:sz w:val="20"/>
                <w:szCs w:val="20"/>
              </w:rPr>
              <w:t>analiza kwalifikacji nauczycieli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63255">
              <w:rPr>
                <w:rFonts w:ascii="Arial" w:hAnsi="Arial" w:cs="Arial"/>
                <w:sz w:val="20"/>
                <w:szCs w:val="20"/>
              </w:rPr>
              <w:t>kadry niepedagogicznej pod kątem planowanych zmian</w:t>
            </w:r>
          </w:p>
        </w:tc>
        <w:tc>
          <w:tcPr>
            <w:tcW w:w="1752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255">
              <w:rPr>
                <w:rFonts w:ascii="Arial" w:hAnsi="Arial" w:cs="Arial"/>
                <w:sz w:val="20"/>
                <w:szCs w:val="20"/>
              </w:rPr>
              <w:t>IX-IV 201</w:t>
            </w:r>
            <w:r>
              <w:rPr>
                <w:rFonts w:ascii="Arial" w:hAnsi="Arial" w:cs="Arial"/>
                <w:sz w:val="20"/>
                <w:szCs w:val="20"/>
              </w:rPr>
              <w:t>3/2014</w:t>
            </w:r>
          </w:p>
          <w:p w:rsidR="00F241DB" w:rsidRPr="00563255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IX-IV 2014/2015*</w:t>
            </w:r>
          </w:p>
        </w:tc>
        <w:tc>
          <w:tcPr>
            <w:tcW w:w="2501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63255">
              <w:rPr>
                <w:rFonts w:ascii="Arial" w:hAnsi="Arial" w:cs="Arial"/>
                <w:sz w:val="20"/>
                <w:szCs w:val="20"/>
              </w:rPr>
              <w:t>yrektor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241DB" w:rsidRPr="00563255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63255">
              <w:rPr>
                <w:rFonts w:ascii="Arial" w:hAnsi="Arial" w:cs="Arial"/>
                <w:sz w:val="20"/>
                <w:szCs w:val="20"/>
              </w:rPr>
              <w:t>racownicy działu kadr</w:t>
            </w:r>
          </w:p>
        </w:tc>
        <w:tc>
          <w:tcPr>
            <w:tcW w:w="2225" w:type="dxa"/>
            <w:vAlign w:val="center"/>
          </w:tcPr>
          <w:p w:rsidR="00F241DB" w:rsidRPr="00B427A6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dziale kadr ZST </w:t>
            </w:r>
            <w:r>
              <w:rPr>
                <w:rFonts w:ascii="Arial" w:hAnsi="Arial" w:cs="Arial"/>
                <w:sz w:val="20"/>
                <w:szCs w:val="20"/>
              </w:rPr>
              <w:br/>
              <w:t>w Strzyżowie</w:t>
            </w:r>
          </w:p>
        </w:tc>
      </w:tr>
      <w:tr w:rsidR="00F241DB" w:rsidRPr="00563255" w:rsidTr="00593624">
        <w:trPr>
          <w:trHeight w:val="669"/>
        </w:trPr>
        <w:tc>
          <w:tcPr>
            <w:tcW w:w="548" w:type="dxa"/>
            <w:vMerge w:val="restart"/>
            <w:vAlign w:val="center"/>
          </w:tcPr>
          <w:p w:rsidR="00F241DB" w:rsidRPr="00563255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56325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74" w:type="dxa"/>
            <w:vMerge w:val="restart"/>
            <w:vAlign w:val="center"/>
          </w:tcPr>
          <w:p w:rsidR="00F241DB" w:rsidRPr="00563255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563255">
              <w:rPr>
                <w:rFonts w:ascii="Arial" w:hAnsi="Arial" w:cs="Arial"/>
                <w:sz w:val="20"/>
                <w:szCs w:val="20"/>
              </w:rPr>
              <w:t>Stworzenie systemu doskonalenia kadry uwzględniającego potrzeby szkoły wynikające</w:t>
            </w:r>
            <w:r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563255">
              <w:rPr>
                <w:rFonts w:ascii="Arial" w:hAnsi="Arial" w:cs="Arial"/>
                <w:sz w:val="20"/>
                <w:szCs w:val="20"/>
              </w:rPr>
              <w:t>planowanych zmian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63255">
              <w:rPr>
                <w:rFonts w:ascii="Arial" w:hAnsi="Arial" w:cs="Arial"/>
                <w:sz w:val="20"/>
                <w:szCs w:val="20"/>
              </w:rPr>
              <w:t>( reforma oświaty, niż demograficzny, nowe kierunki kształcenia)</w:t>
            </w:r>
          </w:p>
        </w:tc>
        <w:tc>
          <w:tcPr>
            <w:tcW w:w="3693" w:type="dxa"/>
            <w:vAlign w:val="center"/>
          </w:tcPr>
          <w:p w:rsidR="00F241DB" w:rsidRPr="00563255" w:rsidRDefault="00F241DB" w:rsidP="00C84402">
            <w:pPr>
              <w:numPr>
                <w:ilvl w:val="0"/>
                <w:numId w:val="31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563255">
              <w:rPr>
                <w:rFonts w:ascii="Arial" w:hAnsi="Arial" w:cs="Arial"/>
                <w:sz w:val="20"/>
                <w:szCs w:val="20"/>
              </w:rPr>
              <w:t>diagnoza potrzeb szkoleniowych</w:t>
            </w:r>
          </w:p>
        </w:tc>
        <w:tc>
          <w:tcPr>
            <w:tcW w:w="1752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255">
              <w:rPr>
                <w:rFonts w:ascii="Arial" w:hAnsi="Arial" w:cs="Arial"/>
                <w:sz w:val="20"/>
                <w:szCs w:val="20"/>
              </w:rPr>
              <w:t>IX 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241DB" w:rsidRPr="00563255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 2014*</w:t>
            </w:r>
          </w:p>
        </w:tc>
        <w:tc>
          <w:tcPr>
            <w:tcW w:w="2501" w:type="dxa"/>
            <w:vMerge w:val="restart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F241DB" w:rsidRPr="00563255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255">
              <w:rPr>
                <w:rFonts w:ascii="Arial" w:hAnsi="Arial" w:cs="Arial"/>
                <w:sz w:val="20"/>
                <w:szCs w:val="20"/>
              </w:rPr>
              <w:t>wicedyrektor</w:t>
            </w:r>
          </w:p>
          <w:p w:rsidR="00F241DB" w:rsidRPr="00563255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63255">
              <w:rPr>
                <w:rFonts w:ascii="Arial" w:hAnsi="Arial" w:cs="Arial"/>
                <w:sz w:val="20"/>
                <w:szCs w:val="20"/>
              </w:rPr>
              <w:t>ider WDN</w:t>
            </w:r>
          </w:p>
        </w:tc>
        <w:tc>
          <w:tcPr>
            <w:tcW w:w="2225" w:type="dxa"/>
            <w:vAlign w:val="center"/>
          </w:tcPr>
          <w:p w:rsidR="00F241DB" w:rsidRPr="00563255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63255">
              <w:rPr>
                <w:rFonts w:ascii="Arial" w:hAnsi="Arial" w:cs="Arial"/>
                <w:sz w:val="20"/>
                <w:szCs w:val="20"/>
              </w:rPr>
              <w:t>aświadczenia</w:t>
            </w:r>
          </w:p>
        </w:tc>
      </w:tr>
      <w:tr w:rsidR="00F241DB" w:rsidRPr="00563255" w:rsidTr="00593624">
        <w:trPr>
          <w:trHeight w:val="673"/>
        </w:trPr>
        <w:tc>
          <w:tcPr>
            <w:tcW w:w="548" w:type="dxa"/>
            <w:vMerge/>
            <w:vAlign w:val="center"/>
          </w:tcPr>
          <w:p w:rsidR="00F241DB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F241DB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F241DB" w:rsidRDefault="00F241DB" w:rsidP="00C84402">
            <w:pPr>
              <w:numPr>
                <w:ilvl w:val="0"/>
                <w:numId w:val="31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563255">
              <w:rPr>
                <w:rFonts w:ascii="Arial" w:hAnsi="Arial" w:cs="Arial"/>
                <w:sz w:val="20"/>
                <w:szCs w:val="20"/>
              </w:rPr>
              <w:t>ustalenie harmonogramu doskonalenia</w:t>
            </w:r>
          </w:p>
        </w:tc>
        <w:tc>
          <w:tcPr>
            <w:tcW w:w="1752" w:type="dxa"/>
            <w:vAlign w:val="center"/>
          </w:tcPr>
          <w:p w:rsidR="00F241DB" w:rsidRPr="00563255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255">
              <w:rPr>
                <w:rFonts w:ascii="Arial" w:hAnsi="Arial" w:cs="Arial"/>
                <w:sz w:val="20"/>
                <w:szCs w:val="20"/>
              </w:rPr>
              <w:t>przedstawienie planu</w:t>
            </w:r>
          </w:p>
        </w:tc>
        <w:tc>
          <w:tcPr>
            <w:tcW w:w="2501" w:type="dxa"/>
            <w:vMerge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F241DB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63255">
              <w:rPr>
                <w:rFonts w:ascii="Arial" w:hAnsi="Arial" w:cs="Arial"/>
                <w:sz w:val="20"/>
                <w:szCs w:val="20"/>
              </w:rPr>
              <w:t>apisy w księgach protokołów</w:t>
            </w:r>
          </w:p>
        </w:tc>
      </w:tr>
      <w:tr w:rsidR="00F241DB" w:rsidRPr="00563255" w:rsidTr="00593624">
        <w:trPr>
          <w:trHeight w:val="937"/>
        </w:trPr>
        <w:tc>
          <w:tcPr>
            <w:tcW w:w="548" w:type="dxa"/>
            <w:vMerge/>
            <w:vAlign w:val="center"/>
          </w:tcPr>
          <w:p w:rsidR="00F241DB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F241DB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F241DB" w:rsidRDefault="00F241DB" w:rsidP="00C84402">
            <w:pPr>
              <w:numPr>
                <w:ilvl w:val="0"/>
                <w:numId w:val="31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563255">
              <w:rPr>
                <w:rFonts w:ascii="Arial" w:hAnsi="Arial" w:cs="Arial"/>
                <w:sz w:val="20"/>
                <w:szCs w:val="20"/>
              </w:rPr>
              <w:t>udział kadry w formach szkolenia wewnątrzszkolnego i szkoleniu zawodowym zewnętrznym</w:t>
            </w:r>
          </w:p>
        </w:tc>
        <w:tc>
          <w:tcPr>
            <w:tcW w:w="1752" w:type="dxa"/>
            <w:vAlign w:val="center"/>
          </w:tcPr>
          <w:p w:rsidR="00F241DB" w:rsidRPr="00563255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63255">
              <w:rPr>
                <w:rFonts w:ascii="Arial" w:hAnsi="Arial" w:cs="Arial"/>
                <w:sz w:val="20"/>
                <w:szCs w:val="20"/>
              </w:rPr>
              <w:t>oskonalenie cały rok</w:t>
            </w:r>
          </w:p>
        </w:tc>
        <w:tc>
          <w:tcPr>
            <w:tcW w:w="2501" w:type="dxa"/>
            <w:vMerge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F241DB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63255">
              <w:rPr>
                <w:rFonts w:ascii="Arial" w:hAnsi="Arial" w:cs="Arial"/>
                <w:sz w:val="20"/>
                <w:szCs w:val="20"/>
              </w:rPr>
              <w:t>prawozdanie lidera WDN</w:t>
            </w:r>
          </w:p>
        </w:tc>
      </w:tr>
      <w:tr w:rsidR="00F241DB" w:rsidRPr="00563255" w:rsidTr="00593624">
        <w:trPr>
          <w:trHeight w:val="1069"/>
        </w:trPr>
        <w:tc>
          <w:tcPr>
            <w:tcW w:w="548" w:type="dxa"/>
            <w:vAlign w:val="center"/>
          </w:tcPr>
          <w:p w:rsidR="00F241DB" w:rsidRPr="00563255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56325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74" w:type="dxa"/>
            <w:vAlign w:val="center"/>
          </w:tcPr>
          <w:p w:rsidR="00F241DB" w:rsidRPr="00563255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563255">
              <w:rPr>
                <w:rFonts w:ascii="Arial" w:hAnsi="Arial" w:cs="Arial"/>
                <w:sz w:val="20"/>
                <w:szCs w:val="20"/>
              </w:rPr>
              <w:t>Udział w projektach edukacyjnych finansowanych ze środków europejskich</w:t>
            </w:r>
          </w:p>
        </w:tc>
        <w:tc>
          <w:tcPr>
            <w:tcW w:w="3693" w:type="dxa"/>
            <w:vAlign w:val="center"/>
          </w:tcPr>
          <w:p w:rsidR="00F241DB" w:rsidRPr="00563255" w:rsidRDefault="00F241DB" w:rsidP="00C84402">
            <w:pPr>
              <w:numPr>
                <w:ilvl w:val="0"/>
                <w:numId w:val="3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563255">
              <w:rPr>
                <w:rFonts w:ascii="Arial" w:hAnsi="Arial" w:cs="Arial"/>
                <w:sz w:val="20"/>
                <w:szCs w:val="20"/>
              </w:rPr>
              <w:t>współpraca z instytucjami prowadzącymi doskonalenie nauczycieli w ramach środków unijnych</w:t>
            </w:r>
          </w:p>
        </w:tc>
        <w:tc>
          <w:tcPr>
            <w:tcW w:w="1752" w:type="dxa"/>
            <w:vAlign w:val="center"/>
          </w:tcPr>
          <w:p w:rsidR="00F241DB" w:rsidRPr="00563255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3255">
              <w:rPr>
                <w:rFonts w:ascii="Arial" w:hAnsi="Arial" w:cs="Arial"/>
                <w:sz w:val="20"/>
                <w:szCs w:val="20"/>
              </w:rPr>
              <w:t>a bieżąco</w:t>
            </w:r>
          </w:p>
        </w:tc>
        <w:tc>
          <w:tcPr>
            <w:tcW w:w="2501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63255">
              <w:rPr>
                <w:rFonts w:ascii="Arial" w:hAnsi="Arial" w:cs="Arial"/>
                <w:sz w:val="20"/>
                <w:szCs w:val="20"/>
              </w:rPr>
              <w:t xml:space="preserve">yrektor </w:t>
            </w:r>
          </w:p>
          <w:p w:rsidR="00F241DB" w:rsidRPr="00563255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63255">
              <w:rPr>
                <w:rFonts w:ascii="Arial" w:hAnsi="Arial" w:cs="Arial"/>
                <w:sz w:val="20"/>
                <w:szCs w:val="20"/>
              </w:rPr>
              <w:t>iuro projektów</w:t>
            </w:r>
          </w:p>
        </w:tc>
        <w:tc>
          <w:tcPr>
            <w:tcW w:w="2225" w:type="dxa"/>
            <w:vAlign w:val="center"/>
          </w:tcPr>
          <w:p w:rsidR="00F241DB" w:rsidRPr="00563255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63255">
              <w:rPr>
                <w:rFonts w:ascii="Arial" w:hAnsi="Arial" w:cs="Arial"/>
                <w:sz w:val="20"/>
                <w:szCs w:val="20"/>
              </w:rPr>
              <w:t>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563255">
              <w:rPr>
                <w:rFonts w:ascii="Arial" w:hAnsi="Arial" w:cs="Arial"/>
                <w:sz w:val="20"/>
                <w:szCs w:val="20"/>
              </w:rPr>
              <w:t>apisy w księgach protokołów</w:t>
            </w:r>
          </w:p>
        </w:tc>
      </w:tr>
      <w:tr w:rsidR="00F241DB" w:rsidRPr="00563255" w:rsidTr="00593624">
        <w:trPr>
          <w:trHeight w:val="1069"/>
        </w:trPr>
        <w:tc>
          <w:tcPr>
            <w:tcW w:w="548" w:type="dxa"/>
            <w:vAlign w:val="center"/>
          </w:tcPr>
          <w:p w:rsidR="00F241DB" w:rsidRPr="008553BC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8553B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74" w:type="dxa"/>
            <w:vAlign w:val="center"/>
          </w:tcPr>
          <w:p w:rsidR="00F241DB" w:rsidRPr="008553BC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8553BC">
              <w:rPr>
                <w:rFonts w:ascii="Arial" w:hAnsi="Arial" w:cs="Arial"/>
                <w:sz w:val="20"/>
                <w:szCs w:val="20"/>
              </w:rPr>
              <w:t>Doskonalenie nauczycieli w zakresie przeprowadzania egzaminów zewnętrznych w nowej formie</w:t>
            </w:r>
          </w:p>
        </w:tc>
        <w:tc>
          <w:tcPr>
            <w:tcW w:w="3693" w:type="dxa"/>
            <w:vAlign w:val="center"/>
          </w:tcPr>
          <w:p w:rsidR="00F241DB" w:rsidRPr="008553BC" w:rsidRDefault="00F241DB" w:rsidP="00C84402">
            <w:pPr>
              <w:numPr>
                <w:ilvl w:val="0"/>
                <w:numId w:val="3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8553BC">
              <w:rPr>
                <w:rFonts w:ascii="Arial" w:hAnsi="Arial" w:cs="Arial"/>
                <w:sz w:val="20"/>
                <w:szCs w:val="20"/>
              </w:rPr>
              <w:t>współpraca z instytucjami prowadzącymi doskonalenie nauczycieli</w:t>
            </w:r>
          </w:p>
        </w:tc>
        <w:tc>
          <w:tcPr>
            <w:tcW w:w="1752" w:type="dxa"/>
            <w:vAlign w:val="center"/>
          </w:tcPr>
          <w:p w:rsidR="00F241DB" w:rsidRPr="008553BC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wg harmonogramu WDN</w:t>
            </w:r>
          </w:p>
        </w:tc>
        <w:tc>
          <w:tcPr>
            <w:tcW w:w="2501" w:type="dxa"/>
            <w:vAlign w:val="center"/>
          </w:tcPr>
          <w:p w:rsidR="00F241DB" w:rsidRPr="008553BC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dyrektor, instytucja zewnętrzna</w:t>
            </w:r>
          </w:p>
        </w:tc>
        <w:tc>
          <w:tcPr>
            <w:tcW w:w="2225" w:type="dxa"/>
            <w:vAlign w:val="center"/>
          </w:tcPr>
          <w:p w:rsidR="00F241DB" w:rsidRPr="008553BC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563255" w:rsidTr="00593624">
        <w:trPr>
          <w:trHeight w:val="1069"/>
        </w:trPr>
        <w:tc>
          <w:tcPr>
            <w:tcW w:w="548" w:type="dxa"/>
            <w:vAlign w:val="center"/>
          </w:tcPr>
          <w:p w:rsidR="00F241DB" w:rsidRPr="008553BC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8553B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74" w:type="dxa"/>
            <w:vAlign w:val="center"/>
          </w:tcPr>
          <w:p w:rsidR="00F241DB" w:rsidRPr="008553BC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8553BC">
              <w:rPr>
                <w:rFonts w:ascii="Arial" w:hAnsi="Arial" w:cs="Arial"/>
                <w:sz w:val="20"/>
                <w:szCs w:val="20"/>
              </w:rPr>
              <w:t>Doskonalenie w ramach zespołów przedmiotowych</w:t>
            </w:r>
          </w:p>
        </w:tc>
        <w:tc>
          <w:tcPr>
            <w:tcW w:w="3693" w:type="dxa"/>
            <w:vAlign w:val="center"/>
          </w:tcPr>
          <w:p w:rsidR="00F241DB" w:rsidRPr="008553BC" w:rsidRDefault="00F241DB" w:rsidP="00C84402">
            <w:pPr>
              <w:numPr>
                <w:ilvl w:val="0"/>
                <w:numId w:val="32"/>
              </w:num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8553BC">
              <w:rPr>
                <w:rFonts w:ascii="Arial" w:hAnsi="Arial" w:cs="Arial"/>
                <w:sz w:val="20"/>
                <w:szCs w:val="20"/>
              </w:rPr>
              <w:t>współpraca nauczycieli w celu wymiany doświadczeń dotyczących użytkowania sprzętu</w:t>
            </w:r>
            <w:r w:rsidRPr="008553BC">
              <w:rPr>
                <w:rFonts w:ascii="Arial" w:hAnsi="Arial" w:cs="Arial"/>
                <w:sz w:val="20"/>
                <w:szCs w:val="20"/>
              </w:rPr>
              <w:br/>
              <w:t>i pomocy dydaktycznych</w:t>
            </w:r>
          </w:p>
        </w:tc>
        <w:tc>
          <w:tcPr>
            <w:tcW w:w="1752" w:type="dxa"/>
            <w:vAlign w:val="center"/>
          </w:tcPr>
          <w:p w:rsidR="00F241DB" w:rsidRPr="008553BC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w miarę potrzeb</w:t>
            </w:r>
          </w:p>
        </w:tc>
        <w:tc>
          <w:tcPr>
            <w:tcW w:w="2501" w:type="dxa"/>
            <w:vAlign w:val="center"/>
          </w:tcPr>
          <w:p w:rsidR="00F241DB" w:rsidRPr="008553BC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nauczyciele</w:t>
            </w:r>
          </w:p>
        </w:tc>
        <w:tc>
          <w:tcPr>
            <w:tcW w:w="2225" w:type="dxa"/>
            <w:vAlign w:val="center"/>
          </w:tcPr>
          <w:p w:rsidR="00F241DB" w:rsidRPr="008553BC" w:rsidRDefault="00F241DB" w:rsidP="0059362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8553BC">
              <w:rPr>
                <w:rFonts w:ascii="Arial" w:eastAsia="SimSun" w:hAnsi="Arial" w:cs="Arial"/>
                <w:sz w:val="20"/>
                <w:szCs w:val="20"/>
              </w:rPr>
              <w:t>dokumentacja zespołów przedmiotowych</w:t>
            </w:r>
          </w:p>
        </w:tc>
      </w:tr>
    </w:tbl>
    <w:p w:rsidR="00F241DB" w:rsidRDefault="00F241DB" w:rsidP="00E82313">
      <w:pPr>
        <w:spacing w:line="360" w:lineRule="auto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br w:type="page"/>
      </w:r>
      <w:r w:rsidRPr="00045FB2">
        <w:rPr>
          <w:rFonts w:ascii="Arial" w:hAnsi="Arial" w:cs="Arial"/>
          <w:b/>
        </w:rPr>
        <w:lastRenderedPageBreak/>
        <w:t>5.</w:t>
      </w:r>
      <w:r w:rsidRPr="00563255">
        <w:rPr>
          <w:rFonts w:ascii="Arial" w:hAnsi="Arial" w:cs="Arial"/>
          <w:b/>
        </w:rPr>
        <w:t xml:space="preserve">Piąty obszar: </w:t>
      </w:r>
      <w:r w:rsidRPr="00563255">
        <w:rPr>
          <w:rFonts w:ascii="Arial" w:hAnsi="Arial" w:cs="Arial"/>
          <w:b/>
          <w:u w:val="single"/>
        </w:rPr>
        <w:t>Działalność opiekuńczo-</w:t>
      </w:r>
      <w:r>
        <w:rPr>
          <w:rFonts w:ascii="Arial" w:hAnsi="Arial" w:cs="Arial"/>
          <w:b/>
          <w:u w:val="single"/>
        </w:rPr>
        <w:t>wychowawcza szkoły</w:t>
      </w:r>
    </w:p>
    <w:p w:rsidR="00F241DB" w:rsidRPr="00563255" w:rsidRDefault="00F241DB" w:rsidP="00E82313">
      <w:pPr>
        <w:spacing w:line="360" w:lineRule="auto"/>
        <w:ind w:left="360"/>
        <w:rPr>
          <w:rFonts w:ascii="Arial" w:hAnsi="Arial" w:cs="Arial"/>
          <w:b/>
          <w:u w:val="single"/>
        </w:rPr>
      </w:pPr>
    </w:p>
    <w:p w:rsidR="00F241DB" w:rsidRDefault="00F241DB" w:rsidP="00C84402">
      <w:pPr>
        <w:numPr>
          <w:ilvl w:val="0"/>
          <w:numId w:val="33"/>
        </w:numPr>
        <w:rPr>
          <w:rFonts w:ascii="Arial" w:hAnsi="Arial" w:cs="Arial"/>
          <w:bCs/>
          <w:u w:val="single"/>
        </w:rPr>
      </w:pPr>
      <w:r w:rsidRPr="00754CE2">
        <w:rPr>
          <w:rFonts w:ascii="Arial" w:hAnsi="Arial" w:cs="Arial"/>
          <w:bCs/>
          <w:u w:val="single"/>
        </w:rPr>
        <w:t>Zakładane cele:</w:t>
      </w:r>
    </w:p>
    <w:p w:rsidR="00F241DB" w:rsidRPr="00754CE2" w:rsidRDefault="00F241DB" w:rsidP="00E82313">
      <w:pPr>
        <w:ind w:left="360"/>
        <w:rPr>
          <w:rFonts w:ascii="Arial" w:hAnsi="Arial" w:cs="Arial"/>
          <w:bCs/>
          <w:u w:val="single"/>
        </w:rPr>
      </w:pPr>
    </w:p>
    <w:p w:rsidR="00F241DB" w:rsidRPr="00D63872" w:rsidRDefault="00F241DB" w:rsidP="00C84402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zapewnienie wszystkim uczniom i pracownikom bezpiecznych warunków nauki i pracy w szkole;</w:t>
      </w:r>
    </w:p>
    <w:p w:rsidR="00F241DB" w:rsidRPr="00D63872" w:rsidRDefault="00F241DB" w:rsidP="00C84402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realizacja szkolnych programów wychowania i profilaktyki, wspomaganie rozwoju osobowego uczniów;</w:t>
      </w:r>
    </w:p>
    <w:p w:rsidR="00F241DB" w:rsidRPr="00D63872" w:rsidRDefault="00F241DB" w:rsidP="00C84402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eastAsia="SymbolMT" w:hAnsi="Arial" w:cs="Arial"/>
          <w:sz w:val="21"/>
          <w:szCs w:val="21"/>
        </w:rPr>
        <w:t>r</w:t>
      </w:r>
      <w:r w:rsidRPr="00D63872">
        <w:rPr>
          <w:rFonts w:ascii="Arial" w:hAnsi="Arial" w:cs="Arial"/>
          <w:sz w:val="21"/>
          <w:szCs w:val="21"/>
        </w:rPr>
        <w:t>ozwijanie postawy szacunku dla dobra, prawdy i człowieka;</w:t>
      </w:r>
    </w:p>
    <w:p w:rsidR="00F241DB" w:rsidRPr="00D63872" w:rsidRDefault="00F241DB" w:rsidP="00C84402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eastAsia="SymbolMT" w:hAnsi="Arial" w:cs="Arial"/>
          <w:sz w:val="21"/>
          <w:szCs w:val="21"/>
        </w:rPr>
        <w:t>r</w:t>
      </w:r>
      <w:r w:rsidRPr="00D63872">
        <w:rPr>
          <w:rFonts w:ascii="Arial" w:hAnsi="Arial" w:cs="Arial"/>
          <w:sz w:val="21"/>
          <w:szCs w:val="21"/>
        </w:rPr>
        <w:t>ozwijanie współpracy z rodzicami na różnych płaszczyznach działalności szkoły;</w:t>
      </w:r>
    </w:p>
    <w:p w:rsidR="00F241DB" w:rsidRPr="00D63872" w:rsidRDefault="00F241DB" w:rsidP="00C84402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eastAsia="SymbolMT" w:hAnsi="Arial" w:cs="Arial"/>
          <w:sz w:val="21"/>
          <w:szCs w:val="21"/>
        </w:rPr>
        <w:t>z</w:t>
      </w:r>
      <w:r w:rsidRPr="00D63872">
        <w:rPr>
          <w:rFonts w:ascii="Arial" w:hAnsi="Arial" w:cs="Arial"/>
          <w:sz w:val="21"/>
          <w:szCs w:val="21"/>
        </w:rPr>
        <w:t>apewnienie dostępnych form pomocy wychowankom, w tym podejmowanie działań do pomocy uczniom pochodzącym z rodzin gorzej sytuowanych</w:t>
      </w:r>
      <w:r>
        <w:rPr>
          <w:rFonts w:ascii="Arial" w:hAnsi="Arial" w:cs="Arial"/>
          <w:sz w:val="21"/>
          <w:szCs w:val="21"/>
        </w:rPr>
        <w:t xml:space="preserve"> </w:t>
      </w:r>
      <w:r w:rsidRPr="00D63872">
        <w:rPr>
          <w:rFonts w:ascii="Arial" w:hAnsi="Arial" w:cs="Arial"/>
          <w:sz w:val="21"/>
          <w:szCs w:val="21"/>
        </w:rPr>
        <w:t>oraz przyznawanie i zgłaszanie uczniów osiągających wysokie wyniki w nauce do różnego rodzaju stypendiów;</w:t>
      </w:r>
    </w:p>
    <w:p w:rsidR="00F241DB" w:rsidRDefault="00F241DB" w:rsidP="00C84402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eastAsia="SymbolMT" w:hAnsi="Arial" w:cs="Arial"/>
          <w:sz w:val="21"/>
          <w:szCs w:val="21"/>
        </w:rPr>
        <w:t>p</w:t>
      </w:r>
      <w:r w:rsidRPr="00D63872">
        <w:rPr>
          <w:rFonts w:ascii="Arial" w:hAnsi="Arial" w:cs="Arial"/>
          <w:sz w:val="21"/>
          <w:szCs w:val="21"/>
        </w:rPr>
        <w:t xml:space="preserve">odejmowanie systematycznych i skutecznych działań wychowawczych i profilaktycznych i opiekuńczych, zapewnianie regularnej profilaktyki </w:t>
      </w:r>
    </w:p>
    <w:p w:rsidR="00F241DB" w:rsidRPr="00D63872" w:rsidRDefault="00F241DB" w:rsidP="00E8231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i pomocy uczniom zagrożonym nałogami i patologią;</w:t>
      </w:r>
    </w:p>
    <w:p w:rsidR="00F241DB" w:rsidRPr="00D63872" w:rsidRDefault="00F241DB" w:rsidP="00C84402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eastAsia="SymbolMT" w:hAnsi="Arial" w:cs="Arial"/>
          <w:sz w:val="21"/>
          <w:szCs w:val="21"/>
        </w:rPr>
        <w:t>w</w:t>
      </w:r>
      <w:r w:rsidRPr="00D63872">
        <w:rPr>
          <w:rFonts w:ascii="Arial" w:hAnsi="Arial" w:cs="Arial"/>
          <w:sz w:val="21"/>
          <w:szCs w:val="21"/>
        </w:rPr>
        <w:t>spomaganie dojrzałości postaw moralnych, społecznych i emocjonalnych wychowanków;</w:t>
      </w:r>
    </w:p>
    <w:p w:rsidR="00F241DB" w:rsidRDefault="00F241DB" w:rsidP="00C84402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organizacja doradztwa zawodowego dla uczniów;</w:t>
      </w:r>
    </w:p>
    <w:p w:rsidR="00F241DB" w:rsidRPr="008553BC" w:rsidRDefault="00F241DB" w:rsidP="00C84402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553BC">
        <w:rPr>
          <w:rFonts w:ascii="Arial" w:hAnsi="Arial" w:cs="Arial"/>
          <w:sz w:val="21"/>
          <w:szCs w:val="21"/>
        </w:rPr>
        <w:t>kształtowanie wśród młodzieży postawy prozdrowotnej poprzez aktywne uczestnictwo w środowiskowych imprezach sportowych;</w:t>
      </w:r>
    </w:p>
    <w:p w:rsidR="00F241DB" w:rsidRPr="00CD5137" w:rsidRDefault="00F241DB" w:rsidP="00E823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41DB" w:rsidRPr="00754CE2" w:rsidRDefault="00F241DB" w:rsidP="00C84402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754CE2">
        <w:rPr>
          <w:rFonts w:ascii="Arial" w:hAnsi="Arial" w:cs="Arial"/>
          <w:bCs/>
          <w:u w:val="single"/>
        </w:rPr>
        <w:t>Kryteria sukcesu:</w:t>
      </w:r>
    </w:p>
    <w:p w:rsidR="00F241DB" w:rsidRPr="00CD5137" w:rsidRDefault="00F241DB" w:rsidP="00E823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41DB" w:rsidRPr="00D63872" w:rsidRDefault="00F241DB" w:rsidP="00C8440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wychowawcy systematycznie przeprowadzają edukację rodziców na tematy związane z wychowaniem,</w:t>
      </w:r>
    </w:p>
    <w:p w:rsidR="00F241DB" w:rsidRPr="00D63872" w:rsidRDefault="00F241DB" w:rsidP="00C8440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szkoła jest postrzegana jako przyjazna uczniowi, o odpowiednich rel</w:t>
      </w:r>
      <w:r>
        <w:rPr>
          <w:rFonts w:ascii="Arial" w:hAnsi="Arial" w:cs="Arial"/>
          <w:sz w:val="21"/>
          <w:szCs w:val="21"/>
        </w:rPr>
        <w:t>acjach: uczeń-uczeń, nauczyciel</w:t>
      </w:r>
      <w:r w:rsidRPr="00D63872">
        <w:rPr>
          <w:rFonts w:ascii="Arial" w:hAnsi="Arial" w:cs="Arial"/>
          <w:sz w:val="21"/>
          <w:szCs w:val="21"/>
        </w:rPr>
        <w:t>-uczeń, nauczyciel-rodzic,</w:t>
      </w:r>
    </w:p>
    <w:p w:rsidR="00F241DB" w:rsidRPr="00D63872" w:rsidRDefault="00F241DB" w:rsidP="00C8440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zmniejsza się liczba negatywnych zachowań uczniów z perspektywy oczekiwań szkoły,</w:t>
      </w:r>
    </w:p>
    <w:p w:rsidR="00F241DB" w:rsidRPr="00D63872" w:rsidRDefault="00F241DB" w:rsidP="00C8440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poprawia się frekwencja uczniów na zajęciach lekcyjnych i pozalekcyjnych,</w:t>
      </w:r>
    </w:p>
    <w:p w:rsidR="00F241DB" w:rsidRPr="00D63872" w:rsidRDefault="00F241DB" w:rsidP="00C8440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uczniowie uczestniczą w wyjazdach na wycieczki, biwaki turystyczne i rekreacyjne,</w:t>
      </w:r>
    </w:p>
    <w:p w:rsidR="00F241DB" w:rsidRPr="00D63872" w:rsidRDefault="00F241DB" w:rsidP="00C8440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szkoła na bieżąco współpracuje z poradnią psychologiczno-pedagogiczną,</w:t>
      </w:r>
    </w:p>
    <w:p w:rsidR="00F241DB" w:rsidRPr="00D63872" w:rsidRDefault="00F241DB" w:rsidP="00C84402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w szkole funkcjonuje ośrodek doradztwa zawodowego we współpracy z PUP.</w:t>
      </w:r>
    </w:p>
    <w:p w:rsidR="00F241DB" w:rsidRDefault="00F241DB" w:rsidP="00E82313">
      <w:pPr>
        <w:autoSpaceDE w:val="0"/>
        <w:autoSpaceDN w:val="0"/>
        <w:adjustRightInd w:val="0"/>
        <w:rPr>
          <w:rFonts w:ascii="Arial" w:hAnsi="Arial" w:cs="Arial"/>
        </w:rPr>
      </w:pPr>
    </w:p>
    <w:p w:rsidR="00F241DB" w:rsidRDefault="00F241DB" w:rsidP="00E82313">
      <w:pPr>
        <w:autoSpaceDE w:val="0"/>
        <w:autoSpaceDN w:val="0"/>
        <w:adjustRightInd w:val="0"/>
        <w:rPr>
          <w:rFonts w:ascii="Arial" w:hAnsi="Arial" w:cs="Arial"/>
        </w:rPr>
      </w:pPr>
    </w:p>
    <w:p w:rsidR="00F241DB" w:rsidRPr="00754CE2" w:rsidRDefault="00F241DB" w:rsidP="00C84402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754CE2">
        <w:rPr>
          <w:rFonts w:ascii="Arial" w:hAnsi="Arial" w:cs="Arial"/>
          <w:u w:val="single"/>
        </w:rPr>
        <w:t>Zadania do realizacji:</w:t>
      </w:r>
    </w:p>
    <w:p w:rsidR="00F241DB" w:rsidRPr="00D120A3" w:rsidRDefault="00F241DB" w:rsidP="00E8231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F241DB" w:rsidRPr="00D120A3" w:rsidRDefault="00F241DB" w:rsidP="00E8231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958"/>
        <w:gridCol w:w="3950"/>
        <w:gridCol w:w="1763"/>
        <w:gridCol w:w="2352"/>
        <w:gridCol w:w="2497"/>
      </w:tblGrid>
      <w:tr w:rsidR="00F241DB" w:rsidRPr="00C73430" w:rsidTr="00077090">
        <w:trPr>
          <w:trHeight w:val="934"/>
        </w:trPr>
        <w:tc>
          <w:tcPr>
            <w:tcW w:w="246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43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4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430">
              <w:rPr>
                <w:rFonts w:ascii="Arial" w:hAnsi="Arial" w:cs="Arial"/>
                <w:b/>
                <w:sz w:val="20"/>
                <w:szCs w:val="20"/>
              </w:rPr>
              <w:t>Zadanie – rodzaj zadania</w:t>
            </w:r>
          </w:p>
        </w:tc>
        <w:tc>
          <w:tcPr>
            <w:tcW w:w="1389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430">
              <w:rPr>
                <w:rFonts w:ascii="Arial" w:hAnsi="Arial" w:cs="Arial"/>
                <w:b/>
                <w:sz w:val="20"/>
                <w:szCs w:val="20"/>
              </w:rPr>
              <w:t>Formy realizacji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430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430">
              <w:rPr>
                <w:rFonts w:ascii="Arial" w:hAnsi="Arial" w:cs="Arial"/>
                <w:b/>
                <w:sz w:val="20"/>
                <w:szCs w:val="20"/>
              </w:rPr>
              <w:t>Osoba odpowiedzialna- realizatorzy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077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Dokumentacja zadania </w:t>
            </w:r>
            <w:r w:rsidRPr="00C73430">
              <w:rPr>
                <w:rFonts w:ascii="Arial" w:hAnsi="Arial" w:cs="Arial"/>
                <w:b/>
                <w:sz w:val="20"/>
                <w:szCs w:val="20"/>
              </w:rPr>
              <w:t>potwierdzająca realizację</w:t>
            </w:r>
          </w:p>
        </w:tc>
      </w:tr>
      <w:tr w:rsidR="00F241DB" w:rsidRPr="00C73430" w:rsidTr="00495574">
        <w:trPr>
          <w:trHeight w:val="1272"/>
        </w:trPr>
        <w:tc>
          <w:tcPr>
            <w:tcW w:w="246" w:type="pct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040" w:type="pct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Prowadzenie działalności p</w:t>
            </w:r>
            <w:r>
              <w:rPr>
                <w:rFonts w:ascii="Arial" w:hAnsi="Arial" w:cs="Arial"/>
                <w:sz w:val="20"/>
                <w:szCs w:val="20"/>
              </w:rPr>
              <w:t>rozdrowotnej</w:t>
            </w:r>
            <w:r>
              <w:rPr>
                <w:rFonts w:ascii="Arial" w:hAnsi="Arial" w:cs="Arial"/>
                <w:sz w:val="20"/>
                <w:szCs w:val="20"/>
              </w:rPr>
              <w:br/>
              <w:t>i proekologicznej</w:t>
            </w:r>
          </w:p>
        </w:tc>
        <w:tc>
          <w:tcPr>
            <w:tcW w:w="1389" w:type="pct"/>
            <w:vAlign w:val="center"/>
          </w:tcPr>
          <w:p w:rsidR="00F241DB" w:rsidRPr="00C73430" w:rsidRDefault="00F241DB" w:rsidP="00C8440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322D14">
              <w:rPr>
                <w:rFonts w:ascii="Arial" w:hAnsi="Arial" w:cs="Arial"/>
                <w:sz w:val="20"/>
                <w:szCs w:val="20"/>
              </w:rPr>
              <w:t>organizowanie lekcji wychowawczych, pogadanek, prelekcji, lekcji otwartych z zakresu edukacji prozdrowotnej i proekologicznej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73430">
              <w:rPr>
                <w:rFonts w:ascii="Arial" w:hAnsi="Arial" w:cs="Arial"/>
                <w:sz w:val="20"/>
                <w:szCs w:val="20"/>
              </w:rPr>
              <w:t>a bieżąco, wg planów wychowawczych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ychowawcy, pedagog, nauczyciele prz</w:t>
            </w:r>
            <w:r>
              <w:rPr>
                <w:rFonts w:ascii="Arial" w:hAnsi="Arial" w:cs="Arial"/>
                <w:sz w:val="20"/>
                <w:szCs w:val="20"/>
              </w:rPr>
              <w:t>edmiotów z bloku przyrodniczego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zapisy w dziennikach lekcyjnych</w:t>
            </w:r>
          </w:p>
        </w:tc>
      </w:tr>
      <w:tr w:rsidR="00F241DB" w:rsidRPr="00C73430" w:rsidTr="00593624">
        <w:trPr>
          <w:trHeight w:val="1752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C73430" w:rsidRDefault="00F241DB" w:rsidP="00C8440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rganizowanie spotkań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D56E6">
              <w:rPr>
                <w:rFonts w:ascii="Arial" w:hAnsi="Arial" w:cs="Arial"/>
                <w:sz w:val="20"/>
                <w:szCs w:val="20"/>
              </w:rPr>
              <w:t>z lekarzem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D56E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D56E6">
              <w:rPr>
                <w:rFonts w:ascii="Arial" w:hAnsi="Arial" w:cs="Arial"/>
                <w:sz w:val="20"/>
                <w:szCs w:val="20"/>
              </w:rPr>
              <w:t>higienistką służących uzyskaniu wiedzy o zdrowym stylu życia oraz kształtowaniu post</w:t>
            </w:r>
            <w:r>
              <w:rPr>
                <w:rFonts w:ascii="Arial" w:hAnsi="Arial" w:cs="Arial"/>
                <w:sz w:val="20"/>
                <w:szCs w:val="20"/>
              </w:rPr>
              <w:t>aw ułatwiających radzenie sobie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D56E6">
              <w:rPr>
                <w:rFonts w:ascii="Arial" w:hAnsi="Arial" w:cs="Arial"/>
                <w:sz w:val="20"/>
                <w:szCs w:val="20"/>
              </w:rPr>
              <w:t>w sytuacji występowania zagrożeń cywilizacyjnych i sytuacji przemocy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g planów wychowawczych</w:t>
            </w:r>
          </w:p>
        </w:tc>
        <w:tc>
          <w:tcPr>
            <w:tcW w:w="827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wychowawcy,</w:t>
            </w:r>
          </w:p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dziennikach lekcyjnych i dokumentacji pedagoga</w:t>
            </w:r>
          </w:p>
        </w:tc>
      </w:tr>
      <w:tr w:rsidR="00F241DB" w:rsidRPr="00C73430" w:rsidTr="00593624">
        <w:trPr>
          <w:trHeight w:val="636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Default="00F241DB" w:rsidP="00C8440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rganizowanie dyżurów psychologa na terenie szkoły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>rzez cały rok szkolny</w:t>
            </w:r>
          </w:p>
        </w:tc>
        <w:tc>
          <w:tcPr>
            <w:tcW w:w="827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 szkolny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okumentacja pedagoga szkolnego</w:t>
            </w:r>
          </w:p>
        </w:tc>
      </w:tr>
      <w:tr w:rsidR="00F241DB" w:rsidRPr="00C73430" w:rsidTr="00593624">
        <w:trPr>
          <w:trHeight w:val="1155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Default="00F241DB" w:rsidP="00C8440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73430">
              <w:rPr>
                <w:rFonts w:ascii="Arial" w:hAnsi="Arial" w:cs="Arial"/>
                <w:sz w:val="20"/>
                <w:szCs w:val="20"/>
              </w:rPr>
              <w:t>ealizacja programów profilaktyki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D56E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D56E6">
              <w:rPr>
                <w:rFonts w:ascii="Arial" w:hAnsi="Arial" w:cs="Arial"/>
                <w:sz w:val="20"/>
                <w:szCs w:val="20"/>
              </w:rPr>
              <w:t>wychowania oraz stosowanie procedur postępowania interwencyjnego w stosunku do uczniów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>rzez cały rok szkolny</w:t>
            </w:r>
          </w:p>
        </w:tc>
        <w:tc>
          <w:tcPr>
            <w:tcW w:w="827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</w:t>
            </w:r>
          </w:p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dziennikach lekcyjnych</w:t>
            </w:r>
          </w:p>
        </w:tc>
      </w:tr>
      <w:tr w:rsidR="00F241DB" w:rsidRPr="00C73430" w:rsidTr="00593624">
        <w:trPr>
          <w:trHeight w:val="854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Default="00F241DB" w:rsidP="00C8440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>rowadzenie działalności Szkolnego Klubu Sportowego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>rzez cały rok szkolny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piekun SKS, nauczyciele w-f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okumentacja opiekuna SKS</w:t>
            </w:r>
          </w:p>
        </w:tc>
      </w:tr>
      <w:tr w:rsidR="00F241DB" w:rsidRPr="00C73430" w:rsidTr="00593624">
        <w:trPr>
          <w:trHeight w:val="945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7A19CE" w:rsidRDefault="00F241DB" w:rsidP="00C8440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rganizowanie aktywnego spędzania wolnego </w:t>
            </w:r>
            <w:r>
              <w:rPr>
                <w:rFonts w:ascii="Arial" w:hAnsi="Arial" w:cs="Arial"/>
                <w:sz w:val="20"/>
                <w:szCs w:val="20"/>
              </w:rPr>
              <w:t>czasu</w:t>
            </w:r>
          </w:p>
        </w:tc>
        <w:tc>
          <w:tcPr>
            <w:tcW w:w="620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73430">
              <w:rPr>
                <w:rFonts w:ascii="Arial" w:hAnsi="Arial" w:cs="Arial"/>
                <w:sz w:val="20"/>
                <w:szCs w:val="20"/>
              </w:rPr>
              <w:t>ały rok</w:t>
            </w:r>
          </w:p>
        </w:tc>
        <w:tc>
          <w:tcPr>
            <w:tcW w:w="827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piekun SKKT, SU, wychowawcy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okumentacja SKKT, SU</w:t>
            </w:r>
          </w:p>
        </w:tc>
      </w:tr>
      <w:tr w:rsidR="00F241DB" w:rsidRPr="00C73430" w:rsidTr="00593624">
        <w:trPr>
          <w:trHeight w:val="708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7A19CE" w:rsidRDefault="00F241DB" w:rsidP="00C8440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rganizacja i uczestnictwo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37D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1637D">
              <w:rPr>
                <w:rFonts w:ascii="Arial" w:hAnsi="Arial" w:cs="Arial"/>
                <w:sz w:val="20"/>
                <w:szCs w:val="20"/>
              </w:rPr>
              <w:t>imprezach o charakterze proekologicznym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g możliwości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dziennikach lekcyjnych</w:t>
            </w:r>
          </w:p>
        </w:tc>
      </w:tr>
      <w:tr w:rsidR="00F241DB" w:rsidRPr="00C73430" w:rsidTr="00593624">
        <w:trPr>
          <w:trHeight w:val="708"/>
        </w:trPr>
        <w:tc>
          <w:tcPr>
            <w:tcW w:w="246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077090" w:rsidRDefault="00F241DB" w:rsidP="00C8440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077090">
              <w:rPr>
                <w:rFonts w:ascii="Arial" w:hAnsi="Arial" w:cs="Arial"/>
                <w:sz w:val="20"/>
                <w:szCs w:val="20"/>
              </w:rPr>
              <w:t>wdrożenie opracowanego przez mgr K. Hałas autorskiego programu "Biegaj, maszeruj - kalorie wyzeruj"</w:t>
            </w:r>
          </w:p>
        </w:tc>
        <w:tc>
          <w:tcPr>
            <w:tcW w:w="620" w:type="pct"/>
            <w:vAlign w:val="center"/>
          </w:tcPr>
          <w:p w:rsidR="00F241DB" w:rsidRPr="0007709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90">
              <w:rPr>
                <w:rFonts w:ascii="Arial" w:hAnsi="Arial" w:cs="Arial"/>
                <w:sz w:val="20"/>
                <w:szCs w:val="20"/>
              </w:rPr>
              <w:t>rok szk. 2013/2014</w:t>
            </w:r>
          </w:p>
        </w:tc>
        <w:tc>
          <w:tcPr>
            <w:tcW w:w="827" w:type="pct"/>
            <w:vAlign w:val="center"/>
          </w:tcPr>
          <w:p w:rsidR="00F241DB" w:rsidRPr="0007709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90">
              <w:rPr>
                <w:rFonts w:ascii="Arial" w:hAnsi="Arial" w:cs="Arial"/>
                <w:sz w:val="20"/>
                <w:szCs w:val="20"/>
              </w:rPr>
              <w:t>autor programu</w:t>
            </w:r>
          </w:p>
        </w:tc>
        <w:tc>
          <w:tcPr>
            <w:tcW w:w="878" w:type="pct"/>
            <w:vAlign w:val="center"/>
          </w:tcPr>
          <w:p w:rsidR="00F241DB" w:rsidRPr="0007709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90"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C73430" w:rsidTr="00593624">
        <w:trPr>
          <w:trHeight w:val="973"/>
        </w:trPr>
        <w:tc>
          <w:tcPr>
            <w:tcW w:w="246" w:type="pct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040" w:type="pct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Prowadzenie działalności </w:t>
            </w:r>
            <w:r>
              <w:rPr>
                <w:rFonts w:ascii="Arial" w:hAnsi="Arial" w:cs="Arial"/>
                <w:sz w:val="20"/>
                <w:szCs w:val="20"/>
              </w:rPr>
              <w:br/>
              <w:t>w dziedzinie profilaktyki</w:t>
            </w:r>
            <w:r>
              <w:rPr>
                <w:rFonts w:ascii="Arial" w:hAnsi="Arial" w:cs="Arial"/>
                <w:sz w:val="20"/>
                <w:szCs w:val="20"/>
              </w:rPr>
              <w:br/>
              <w:t>i zwalczania uzależnień</w:t>
            </w:r>
          </w:p>
        </w:tc>
        <w:tc>
          <w:tcPr>
            <w:tcW w:w="1389" w:type="pct"/>
            <w:vAlign w:val="center"/>
          </w:tcPr>
          <w:p w:rsidR="00F241DB" w:rsidRPr="007A19CE" w:rsidRDefault="00F241DB" w:rsidP="00C8440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iagnozowanie zjawisk patologicznych występujących w szkole oraz zjawiska przemocy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37D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1637D">
              <w:rPr>
                <w:rFonts w:ascii="Arial" w:hAnsi="Arial" w:cs="Arial"/>
                <w:sz w:val="20"/>
                <w:szCs w:val="20"/>
              </w:rPr>
              <w:t>rodzinie i szkole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73430">
              <w:rPr>
                <w:rFonts w:ascii="Arial" w:hAnsi="Arial" w:cs="Arial"/>
                <w:sz w:val="20"/>
                <w:szCs w:val="20"/>
              </w:rPr>
              <w:t>ały rok</w:t>
            </w:r>
          </w:p>
        </w:tc>
        <w:tc>
          <w:tcPr>
            <w:tcW w:w="827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wychowawcy,</w:t>
            </w:r>
          </w:p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73430">
              <w:rPr>
                <w:rFonts w:ascii="Arial" w:hAnsi="Arial" w:cs="Arial"/>
                <w:sz w:val="20"/>
                <w:szCs w:val="20"/>
              </w:rPr>
              <w:t>otatki wychowawców, dokumentacja pedagoga i higienistki szkolnej</w:t>
            </w:r>
          </w:p>
        </w:tc>
      </w:tr>
      <w:tr w:rsidR="00F241DB" w:rsidRPr="00C73430" w:rsidTr="00593624">
        <w:trPr>
          <w:trHeight w:val="1185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7A19CE" w:rsidRDefault="00F241DB" w:rsidP="00C8440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rganizowanie spotkań </w:t>
            </w:r>
            <w:r w:rsidRPr="0031637D">
              <w:rPr>
                <w:rFonts w:ascii="Arial" w:hAnsi="Arial" w:cs="Arial"/>
                <w:sz w:val="20"/>
                <w:szCs w:val="20"/>
              </w:rPr>
              <w:t xml:space="preserve">i warsztatów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1637D">
              <w:rPr>
                <w:rFonts w:ascii="Arial" w:hAnsi="Arial" w:cs="Arial"/>
                <w:sz w:val="20"/>
                <w:szCs w:val="20"/>
              </w:rPr>
              <w:t>z przedstawicielami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37D">
              <w:rPr>
                <w:rFonts w:ascii="Arial" w:hAnsi="Arial" w:cs="Arial"/>
                <w:sz w:val="20"/>
                <w:szCs w:val="20"/>
              </w:rPr>
              <w:t>wybranych instytucji zajmujących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37D">
              <w:rPr>
                <w:rFonts w:ascii="Arial" w:hAnsi="Arial" w:cs="Arial"/>
                <w:sz w:val="20"/>
                <w:szCs w:val="20"/>
              </w:rPr>
              <w:t>profilaktyką uzależnień</w:t>
            </w:r>
          </w:p>
        </w:tc>
        <w:tc>
          <w:tcPr>
            <w:tcW w:w="620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g harmonogramu WDN</w:t>
            </w:r>
          </w:p>
        </w:tc>
        <w:tc>
          <w:tcPr>
            <w:tcW w:w="827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wychowawcy,</w:t>
            </w:r>
          </w:p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78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</w:t>
            </w:r>
            <w:r>
              <w:rPr>
                <w:rFonts w:ascii="Arial" w:hAnsi="Arial" w:cs="Arial"/>
                <w:sz w:val="20"/>
                <w:szCs w:val="20"/>
              </w:rPr>
              <w:t>ziennikach lekcyjnych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430">
              <w:rPr>
                <w:rFonts w:ascii="Arial" w:hAnsi="Arial" w:cs="Arial"/>
                <w:sz w:val="20"/>
                <w:szCs w:val="20"/>
              </w:rPr>
              <w:t>i dokumentacja pedagoga</w:t>
            </w:r>
          </w:p>
        </w:tc>
      </w:tr>
      <w:tr w:rsidR="00F241DB" w:rsidRPr="00C73430" w:rsidTr="00593624">
        <w:trPr>
          <w:trHeight w:val="1061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7A19CE" w:rsidRDefault="00F241DB" w:rsidP="00C8440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rzygotowywanie nauczycieli do prowadzenia zajęć poświęconych profilaktyce </w:t>
            </w:r>
            <w:r>
              <w:rPr>
                <w:rFonts w:ascii="Arial" w:hAnsi="Arial" w:cs="Arial"/>
                <w:sz w:val="20"/>
                <w:szCs w:val="20"/>
              </w:rPr>
              <w:t>uzależnień</w:t>
            </w:r>
          </w:p>
        </w:tc>
        <w:tc>
          <w:tcPr>
            <w:tcW w:w="620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g planów wychowawczych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yrekcja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73430">
              <w:rPr>
                <w:rFonts w:ascii="Arial" w:hAnsi="Arial" w:cs="Arial"/>
                <w:sz w:val="20"/>
                <w:szCs w:val="20"/>
              </w:rPr>
              <w:t>armonogram WDN, protokoły z posiedzeń RP lub zespołów przedmiotowych</w:t>
            </w:r>
          </w:p>
        </w:tc>
      </w:tr>
      <w:tr w:rsidR="00F241DB" w:rsidRPr="00C73430" w:rsidTr="00593624">
        <w:trPr>
          <w:trHeight w:val="835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7A19CE" w:rsidRDefault="00F241DB" w:rsidP="00C8440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73430">
              <w:rPr>
                <w:rFonts w:ascii="Arial" w:hAnsi="Arial" w:cs="Arial"/>
                <w:sz w:val="20"/>
                <w:szCs w:val="20"/>
              </w:rPr>
              <w:t>ealizowanie zagadnień progra</w:t>
            </w:r>
            <w:r>
              <w:rPr>
                <w:rFonts w:ascii="Arial" w:hAnsi="Arial" w:cs="Arial"/>
                <w:sz w:val="20"/>
                <w:szCs w:val="20"/>
              </w:rPr>
              <w:t>mu profilaktyki</w:t>
            </w:r>
          </w:p>
        </w:tc>
        <w:tc>
          <w:tcPr>
            <w:tcW w:w="620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g planu pracy RP</w:t>
            </w:r>
          </w:p>
        </w:tc>
        <w:tc>
          <w:tcPr>
            <w:tcW w:w="827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nauczyciele,</w:t>
            </w:r>
          </w:p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dziennikach lekcyjnych</w:t>
            </w:r>
          </w:p>
        </w:tc>
      </w:tr>
      <w:tr w:rsidR="00F241DB" w:rsidRPr="00C73430" w:rsidTr="00593624">
        <w:trPr>
          <w:trHeight w:val="867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7A19CE" w:rsidRDefault="00F241DB" w:rsidP="00C8440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>sychoedukacja rodziców na tematy dotyczące uzależnień oraz wskazanie instytucji udzielających pomocy</w:t>
            </w:r>
          </w:p>
        </w:tc>
        <w:tc>
          <w:tcPr>
            <w:tcW w:w="620" w:type="pct"/>
            <w:vAlign w:val="center"/>
          </w:tcPr>
          <w:p w:rsidR="00F241DB" w:rsidRPr="0007709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90">
              <w:rPr>
                <w:rFonts w:ascii="Arial" w:eastAsia="SimSun" w:hAnsi="Arial" w:cs="Arial"/>
                <w:sz w:val="20"/>
                <w:szCs w:val="20"/>
              </w:rPr>
              <w:t>spotkania wywiadowcze</w:t>
            </w:r>
            <w:r w:rsidRPr="00077090">
              <w:rPr>
                <w:rFonts w:ascii="Arial" w:eastAsia="SimSun" w:hAnsi="Arial" w:cs="Arial"/>
                <w:sz w:val="20"/>
                <w:szCs w:val="20"/>
              </w:rPr>
              <w:br/>
              <w:t>z rodzicami</w:t>
            </w:r>
          </w:p>
        </w:tc>
        <w:tc>
          <w:tcPr>
            <w:tcW w:w="827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wychowawcy,</w:t>
            </w:r>
          </w:p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dziennikach lekcyjnych</w:t>
            </w:r>
          </w:p>
        </w:tc>
      </w:tr>
      <w:tr w:rsidR="00F241DB" w:rsidRPr="00C73430" w:rsidTr="00593624">
        <w:trPr>
          <w:trHeight w:val="1242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Default="00F241DB" w:rsidP="00C8440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drażanie wniosków </w:t>
            </w:r>
            <w:r w:rsidRPr="0031637D">
              <w:rPr>
                <w:rFonts w:ascii="Arial" w:hAnsi="Arial" w:cs="Arial"/>
                <w:sz w:val="20"/>
                <w:szCs w:val="20"/>
              </w:rPr>
              <w:t xml:space="preserve">z działań wychowawczych mających na celu eliminowanie zjawisk patologicznych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1637D">
              <w:rPr>
                <w:rFonts w:ascii="Arial" w:hAnsi="Arial" w:cs="Arial"/>
                <w:sz w:val="20"/>
                <w:szCs w:val="20"/>
              </w:rPr>
              <w:t>i poprawę frekwencji w szkole</w:t>
            </w:r>
          </w:p>
        </w:tc>
        <w:tc>
          <w:tcPr>
            <w:tcW w:w="620" w:type="pct"/>
            <w:vAlign w:val="center"/>
          </w:tcPr>
          <w:p w:rsidR="00F241DB" w:rsidRPr="0007709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090"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Pr="00C73430">
              <w:rPr>
                <w:rFonts w:ascii="Arial" w:hAnsi="Arial" w:cs="Arial"/>
                <w:sz w:val="20"/>
                <w:szCs w:val="20"/>
              </w:rPr>
              <w:t>powiedni zespół problemowy, wszyscy nauczyciele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dziennikach lekcyjnych, raport odpowiedniego zespołu ewaluacji</w:t>
            </w:r>
          </w:p>
        </w:tc>
      </w:tr>
      <w:tr w:rsidR="00F241DB" w:rsidRPr="00C73430" w:rsidTr="00593624">
        <w:trPr>
          <w:trHeight w:val="1215"/>
        </w:trPr>
        <w:tc>
          <w:tcPr>
            <w:tcW w:w="246" w:type="pct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1040" w:type="pct"/>
            <w:vMerge w:val="restar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Poprawa frekwencji, przeciwdziałanie zjawisku wagarów</w:t>
            </w:r>
          </w:p>
        </w:tc>
        <w:tc>
          <w:tcPr>
            <w:tcW w:w="1389" w:type="pct"/>
            <w:vAlign w:val="center"/>
          </w:tcPr>
          <w:p w:rsidR="00F241DB" w:rsidRPr="007A19CE" w:rsidRDefault="00F241DB" w:rsidP="00C8440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73430">
              <w:rPr>
                <w:rFonts w:ascii="Arial" w:hAnsi="Arial" w:cs="Arial"/>
                <w:sz w:val="20"/>
                <w:szCs w:val="20"/>
              </w:rPr>
              <w:t>egularna okresowa analiza wskaźników frekwencji oraz diagnoza zjawiska wagarów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73430">
              <w:rPr>
                <w:rFonts w:ascii="Arial" w:hAnsi="Arial" w:cs="Arial"/>
                <w:sz w:val="20"/>
                <w:szCs w:val="20"/>
              </w:rPr>
              <w:t>ystematycznie w wyznaczonych terminach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dpowiedni zespół zadaniowy, wychowawcy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apisy w dziennikach, raporty z analizy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430">
              <w:rPr>
                <w:rFonts w:ascii="Arial" w:hAnsi="Arial" w:cs="Arial"/>
                <w:sz w:val="20"/>
                <w:szCs w:val="20"/>
              </w:rPr>
              <w:t>i diagnozy</w:t>
            </w:r>
          </w:p>
        </w:tc>
      </w:tr>
      <w:tr w:rsidR="00F241DB" w:rsidRPr="00C73430" w:rsidTr="00593624">
        <w:trPr>
          <w:trHeight w:val="2025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700D2C" w:rsidRDefault="00F241DB" w:rsidP="00C8440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edagogizacja rodziców i uczniów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1637D">
              <w:rPr>
                <w:rFonts w:ascii="Arial" w:hAnsi="Arial" w:cs="Arial"/>
                <w:sz w:val="20"/>
                <w:szCs w:val="20"/>
              </w:rPr>
              <w:t>w zakresie wpływu niskiej frekwencji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DA9">
              <w:rPr>
                <w:rFonts w:ascii="Arial" w:hAnsi="Arial" w:cs="Arial"/>
                <w:sz w:val="20"/>
                <w:szCs w:val="20"/>
              </w:rPr>
              <w:t>i zjawiska wagarów na osiągnięcia edukacyjne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g planu pracy RP, na lekcjach wychowawczych i otwartych,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w rozmowach indywidualnych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z rodzicami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430">
              <w:rPr>
                <w:rFonts w:ascii="Arial" w:hAnsi="Arial" w:cs="Arial"/>
                <w:sz w:val="20"/>
                <w:szCs w:val="20"/>
              </w:rPr>
              <w:t>i uczniami</w:t>
            </w:r>
          </w:p>
        </w:tc>
        <w:tc>
          <w:tcPr>
            <w:tcW w:w="827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wychowawcy,</w:t>
            </w:r>
          </w:p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dziennikach lekcyjnych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430">
              <w:rPr>
                <w:rFonts w:ascii="Arial" w:hAnsi="Arial" w:cs="Arial"/>
                <w:sz w:val="20"/>
                <w:szCs w:val="20"/>
              </w:rPr>
              <w:t>i dokumentacji pedagoga</w:t>
            </w:r>
          </w:p>
        </w:tc>
      </w:tr>
      <w:tr w:rsidR="00F241DB" w:rsidRPr="00C73430" w:rsidTr="00593624">
        <w:trPr>
          <w:trHeight w:val="1440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700D2C" w:rsidRDefault="00F241DB" w:rsidP="00C8440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tała współpraca wychowawcy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430">
              <w:rPr>
                <w:rFonts w:ascii="Arial" w:hAnsi="Arial" w:cs="Arial"/>
                <w:sz w:val="20"/>
                <w:szCs w:val="20"/>
              </w:rPr>
              <w:t>z pedagogiem i rodzicami uczniów opuszczających dużą ilość zajęć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73430">
              <w:rPr>
                <w:rFonts w:ascii="Arial" w:hAnsi="Arial" w:cs="Arial"/>
                <w:sz w:val="20"/>
                <w:szCs w:val="20"/>
              </w:rPr>
              <w:t>ały rok szkolny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dzienniku lekcyjnymi dokumentacji pedagoga</w:t>
            </w:r>
          </w:p>
        </w:tc>
      </w:tr>
      <w:tr w:rsidR="00F241DB" w:rsidRPr="00C73430" w:rsidTr="00593624">
        <w:trPr>
          <w:trHeight w:val="1320"/>
        </w:trPr>
        <w:tc>
          <w:tcPr>
            <w:tcW w:w="246" w:type="pct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040" w:type="pct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Integrowanie procesu wychowawczego na płaszczyźnie szkoła - rodzice</w:t>
            </w:r>
          </w:p>
        </w:tc>
        <w:tc>
          <w:tcPr>
            <w:tcW w:w="1389" w:type="pct"/>
            <w:vAlign w:val="center"/>
          </w:tcPr>
          <w:p w:rsidR="00F241DB" w:rsidRPr="00700D2C" w:rsidRDefault="00F241DB" w:rsidP="00C8440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73430">
              <w:rPr>
                <w:rFonts w:ascii="Arial" w:hAnsi="Arial" w:cs="Arial"/>
                <w:sz w:val="20"/>
                <w:szCs w:val="20"/>
              </w:rPr>
              <w:t>ngażowanie rodziców do opracowywania szkolnego programu wychowawczego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DA9">
              <w:rPr>
                <w:rFonts w:ascii="Arial" w:hAnsi="Arial" w:cs="Arial"/>
                <w:sz w:val="20"/>
                <w:szCs w:val="20"/>
              </w:rPr>
              <w:t>i profilaktyki oraz programów i planów wychowawczych dla klas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>oczątek roku szkolnego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ychowawcy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>rogramy i plany wychowawcze zaopiniowane przez rodziców</w:t>
            </w:r>
          </w:p>
        </w:tc>
      </w:tr>
      <w:tr w:rsidR="00F241DB" w:rsidRPr="00C73430" w:rsidTr="00593624">
        <w:trPr>
          <w:trHeight w:val="1380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700D2C" w:rsidRDefault="00F241DB" w:rsidP="00C8440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apoznawani</w:t>
            </w:r>
            <w:r>
              <w:rPr>
                <w:rFonts w:ascii="Arial" w:hAnsi="Arial" w:cs="Arial"/>
                <w:sz w:val="20"/>
                <w:szCs w:val="20"/>
              </w:rPr>
              <w:t>e rodziców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osiągnięciami edukacyjnymi uczniów </w:t>
            </w:r>
            <w:r w:rsidRPr="00CC3DA9">
              <w:rPr>
                <w:rFonts w:ascii="Arial" w:hAnsi="Arial" w:cs="Arial"/>
                <w:sz w:val="20"/>
                <w:szCs w:val="20"/>
              </w:rPr>
              <w:t>i zachowaniem, z wynikami egzaminów zewnętrznych i ich analizą,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g planu pracy RP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ychowawcy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dziennikach lekcyjnych</w:t>
            </w:r>
          </w:p>
        </w:tc>
      </w:tr>
      <w:tr w:rsidR="00F241DB" w:rsidRPr="00C73430" w:rsidTr="00593624">
        <w:trPr>
          <w:trHeight w:val="795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700D2C" w:rsidRDefault="00F241DB" w:rsidP="00C8440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edagogizacja rodziców w zakresie problemów współczesnej młodzieży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DA9">
              <w:rPr>
                <w:rFonts w:ascii="Arial" w:hAnsi="Arial" w:cs="Arial"/>
                <w:sz w:val="20"/>
                <w:szCs w:val="20"/>
              </w:rPr>
              <w:t>i zagrożeń cywilizacyjnych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g planu pracy RP</w:t>
            </w:r>
          </w:p>
        </w:tc>
        <w:tc>
          <w:tcPr>
            <w:tcW w:w="827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wychowawcy,</w:t>
            </w:r>
          </w:p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dziennikach lekcyjnych i dokumentacji pedagoga</w:t>
            </w:r>
          </w:p>
        </w:tc>
      </w:tr>
      <w:tr w:rsidR="00F241DB" w:rsidRPr="00C73430" w:rsidTr="00593624">
        <w:trPr>
          <w:trHeight w:val="1350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Default="00F241DB" w:rsidP="00C8440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rganizowanie doradztwa psychologiczno – prawnego dla rodziców w formie dyżurów psychologa i policjanta na terenie szkoły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73430">
              <w:rPr>
                <w:rFonts w:ascii="Arial" w:hAnsi="Arial" w:cs="Arial"/>
                <w:sz w:val="20"/>
                <w:szCs w:val="20"/>
              </w:rPr>
              <w:t>ały rok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okumentacja pedagoga</w:t>
            </w:r>
          </w:p>
        </w:tc>
      </w:tr>
      <w:tr w:rsidR="00F241DB" w:rsidRPr="00C73430" w:rsidTr="00593624">
        <w:trPr>
          <w:trHeight w:val="708"/>
        </w:trPr>
        <w:tc>
          <w:tcPr>
            <w:tcW w:w="246" w:type="pct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1040" w:type="pct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Podejmowanie działań opiekuńczych w zakresie pomocy materialnej, opieki zdrowotnej i dożywiania dla uczniów z rodzin o niskim statusie materialnym.</w:t>
            </w:r>
          </w:p>
        </w:tc>
        <w:tc>
          <w:tcPr>
            <w:tcW w:w="1389" w:type="pct"/>
            <w:vAlign w:val="center"/>
          </w:tcPr>
          <w:p w:rsidR="00F241DB" w:rsidRPr="00C73430" w:rsidRDefault="00F241DB" w:rsidP="00C8440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ozpoznanie sytuacji rodzinnej, zdrowotnej </w:t>
            </w:r>
            <w:r w:rsidRPr="00CC3DA9">
              <w:rPr>
                <w:rFonts w:ascii="Arial" w:hAnsi="Arial" w:cs="Arial"/>
                <w:sz w:val="20"/>
                <w:szCs w:val="20"/>
              </w:rPr>
              <w:t>i materialnej uczniów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73430">
              <w:rPr>
                <w:rFonts w:ascii="Arial" w:hAnsi="Arial" w:cs="Arial"/>
                <w:sz w:val="20"/>
                <w:szCs w:val="20"/>
              </w:rPr>
              <w:t>ały rok</w:t>
            </w:r>
          </w:p>
        </w:tc>
        <w:tc>
          <w:tcPr>
            <w:tcW w:w="827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dyrekcja,</w:t>
            </w:r>
          </w:p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pedagog,</w:t>
            </w:r>
          </w:p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okumentacja wychowawców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430">
              <w:rPr>
                <w:rFonts w:ascii="Arial" w:hAnsi="Arial" w:cs="Arial"/>
                <w:sz w:val="20"/>
                <w:szCs w:val="20"/>
              </w:rPr>
              <w:t>i pedagoga</w:t>
            </w:r>
          </w:p>
        </w:tc>
      </w:tr>
      <w:tr w:rsidR="00F241DB" w:rsidRPr="00C73430" w:rsidTr="00593624">
        <w:trPr>
          <w:trHeight w:val="1500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700D2C" w:rsidRDefault="00F241DB" w:rsidP="00C8440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nformowanie uczniów </w:t>
            </w:r>
            <w:r w:rsidRPr="00CC3DA9">
              <w:rPr>
                <w:rFonts w:ascii="Arial" w:hAnsi="Arial" w:cs="Arial"/>
                <w:sz w:val="20"/>
                <w:szCs w:val="20"/>
              </w:rPr>
              <w:t xml:space="preserve">i rodziców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DA9">
              <w:rPr>
                <w:rFonts w:ascii="Arial" w:hAnsi="Arial" w:cs="Arial"/>
                <w:sz w:val="20"/>
                <w:szCs w:val="20"/>
              </w:rPr>
              <w:t>o możliwości uzyskania pomocy materialnej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rok, w ramach spotkań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 wywiadowczych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430">
              <w:rPr>
                <w:rFonts w:ascii="Arial" w:hAnsi="Arial" w:cs="Arial"/>
                <w:sz w:val="20"/>
                <w:szCs w:val="20"/>
              </w:rPr>
              <w:t>i indywidualnych z rodzicami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yrekcja, wychowawcy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dziennikach lekcyjnych</w:t>
            </w:r>
          </w:p>
        </w:tc>
      </w:tr>
      <w:tr w:rsidR="00F241DB" w:rsidRPr="00C73430" w:rsidTr="00593624">
        <w:trPr>
          <w:trHeight w:val="1305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Default="00F241DB" w:rsidP="00C8440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organizowanie pomocy materialnej </w:t>
            </w:r>
            <w:r w:rsidRPr="00C7343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73430">
              <w:rPr>
                <w:rFonts w:ascii="Arial" w:hAnsi="Arial" w:cs="Arial"/>
                <w:sz w:val="20"/>
                <w:szCs w:val="20"/>
              </w:rPr>
              <w:t>akcji charytatywnych na trenie szkoły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hAnsi="Arial" w:cs="Arial"/>
                <w:sz w:val="20"/>
                <w:szCs w:val="20"/>
              </w:rPr>
              <w:t xml:space="preserve">potrzeb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harmonogramu imprez oraz </w:t>
            </w:r>
            <w:r w:rsidRPr="00C73430">
              <w:rPr>
                <w:rFonts w:ascii="Arial" w:hAnsi="Arial" w:cs="Arial"/>
                <w:sz w:val="20"/>
                <w:szCs w:val="20"/>
              </w:rPr>
              <w:t>uroczystości</w:t>
            </w:r>
          </w:p>
        </w:tc>
        <w:tc>
          <w:tcPr>
            <w:tcW w:w="827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pedagog,</w:t>
            </w:r>
          </w:p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opiekun SU, </w:t>
            </w:r>
            <w:r w:rsidRPr="00C73430"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szkoły</w:t>
            </w:r>
          </w:p>
        </w:tc>
      </w:tr>
      <w:tr w:rsidR="00F241DB" w:rsidRPr="00C73430" w:rsidTr="00593624">
        <w:tc>
          <w:tcPr>
            <w:tcW w:w="246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4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 xml:space="preserve">Przydzielanie stypendiów uczniom osiągającym wysokie wyniki w nauce </w:t>
            </w:r>
          </w:p>
        </w:tc>
        <w:tc>
          <w:tcPr>
            <w:tcW w:w="1389" w:type="pct"/>
            <w:vAlign w:val="center"/>
          </w:tcPr>
          <w:p w:rsidR="00F241DB" w:rsidRPr="00CC3DA9" w:rsidRDefault="00F241DB" w:rsidP="00C8440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nformowanie uczniów </w:t>
            </w:r>
            <w:r w:rsidRPr="00CC3DA9">
              <w:rPr>
                <w:rFonts w:ascii="Arial" w:hAnsi="Arial" w:cs="Arial"/>
                <w:sz w:val="20"/>
                <w:szCs w:val="20"/>
              </w:rPr>
              <w:t xml:space="preserve">i rodziców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</w:t>
            </w:r>
            <w:r w:rsidRPr="00CC3DA9">
              <w:rPr>
                <w:rFonts w:ascii="Arial" w:hAnsi="Arial" w:cs="Arial"/>
                <w:sz w:val="20"/>
                <w:szCs w:val="20"/>
              </w:rPr>
              <w:t xml:space="preserve">możliwości ubiegania się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DA9">
              <w:rPr>
                <w:rFonts w:ascii="Arial" w:hAnsi="Arial" w:cs="Arial"/>
                <w:sz w:val="20"/>
                <w:szCs w:val="20"/>
              </w:rPr>
              <w:t>o st</w:t>
            </w:r>
            <w:r>
              <w:rPr>
                <w:rFonts w:ascii="Arial" w:hAnsi="Arial" w:cs="Arial"/>
                <w:sz w:val="20"/>
                <w:szCs w:val="20"/>
              </w:rPr>
              <w:t>ypendia o charakterze naukowym</w:t>
            </w:r>
            <w:r w:rsidRPr="00CC3DA9">
              <w:rPr>
                <w:rFonts w:ascii="Arial" w:hAnsi="Arial" w:cs="Arial"/>
                <w:sz w:val="20"/>
                <w:szCs w:val="20"/>
              </w:rPr>
              <w:t>, typowanie kandydatów do stypendiów zgodnie z obowiązującymi przepisami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g planu pracy RP</w:t>
            </w:r>
          </w:p>
        </w:tc>
        <w:tc>
          <w:tcPr>
            <w:tcW w:w="827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dyrekcja,</w:t>
            </w:r>
          </w:p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wychowawcy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dzienniku lekcyjnym</w:t>
            </w:r>
          </w:p>
        </w:tc>
      </w:tr>
      <w:tr w:rsidR="00F241DB" w:rsidRPr="00C73430" w:rsidTr="00593624">
        <w:trPr>
          <w:trHeight w:val="1305"/>
        </w:trPr>
        <w:tc>
          <w:tcPr>
            <w:tcW w:w="246" w:type="pct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40" w:type="pct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dzielanie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 pomocy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430">
              <w:rPr>
                <w:rFonts w:ascii="Arial" w:hAnsi="Arial" w:cs="Arial"/>
                <w:sz w:val="20"/>
                <w:szCs w:val="20"/>
              </w:rPr>
              <w:t>i wsparcia w rozwiązywaniu problemów uczniów</w:t>
            </w:r>
          </w:p>
        </w:tc>
        <w:tc>
          <w:tcPr>
            <w:tcW w:w="1389" w:type="pct"/>
            <w:vAlign w:val="center"/>
          </w:tcPr>
          <w:p w:rsidR="00F241DB" w:rsidRPr="00700D2C" w:rsidRDefault="00F241DB" w:rsidP="00C8440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organizowanie spotkań </w:t>
            </w:r>
            <w:r w:rsidRPr="00CC3DA9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DA9">
              <w:rPr>
                <w:rFonts w:ascii="Arial" w:hAnsi="Arial" w:cs="Arial"/>
                <w:sz w:val="20"/>
                <w:szCs w:val="20"/>
              </w:rPr>
              <w:t>policjantem, pedagogiem, lekarzem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DA9">
              <w:rPr>
                <w:rFonts w:ascii="Arial" w:hAnsi="Arial" w:cs="Arial"/>
                <w:sz w:val="20"/>
                <w:szCs w:val="20"/>
              </w:rPr>
              <w:t>w ra</w:t>
            </w:r>
            <w:r>
              <w:rPr>
                <w:rFonts w:ascii="Arial" w:hAnsi="Arial" w:cs="Arial"/>
                <w:sz w:val="20"/>
                <w:szCs w:val="20"/>
              </w:rPr>
              <w:t xml:space="preserve">mach spotkań </w:t>
            </w:r>
            <w:r w:rsidRPr="00CC3DA9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wychowawcą oraz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DA9">
              <w:rPr>
                <w:rFonts w:ascii="Arial" w:hAnsi="Arial" w:cs="Arial"/>
                <w:sz w:val="20"/>
                <w:szCs w:val="20"/>
              </w:rPr>
              <w:t>w ramach konsultacji indywidualnych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 planów wychowawczych</w:t>
            </w:r>
          </w:p>
        </w:tc>
        <w:tc>
          <w:tcPr>
            <w:tcW w:w="827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wychowawcy,</w:t>
            </w:r>
          </w:p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zapisy w dzienniku lekcyjnym, dokumentacja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 pedagoga</w:t>
            </w:r>
          </w:p>
        </w:tc>
      </w:tr>
      <w:tr w:rsidR="00F241DB" w:rsidRPr="00C73430" w:rsidTr="00593624">
        <w:trPr>
          <w:trHeight w:val="1260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700D2C" w:rsidRDefault="00F241DB" w:rsidP="00C84402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rowadzenie współpracy </w:t>
            </w:r>
            <w:r w:rsidRPr="00CC3DA9">
              <w:rPr>
                <w:rFonts w:ascii="Arial" w:hAnsi="Arial" w:cs="Arial"/>
                <w:sz w:val="20"/>
                <w:szCs w:val="20"/>
              </w:rPr>
              <w:t>z PUP, Komendą policji, Poradnią Psychologiczno-Pedagogiczna, Komisjami i ośrodkami ds. uzależnień i patologii działającymi na terenie powiatu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73430">
              <w:rPr>
                <w:rFonts w:ascii="Arial" w:hAnsi="Arial" w:cs="Arial"/>
                <w:sz w:val="20"/>
                <w:szCs w:val="20"/>
              </w:rPr>
              <w:t>ały rok</w:t>
            </w:r>
            <w:r>
              <w:rPr>
                <w:rFonts w:ascii="Arial" w:hAnsi="Arial" w:cs="Arial"/>
                <w:sz w:val="20"/>
                <w:szCs w:val="20"/>
              </w:rPr>
              <w:t xml:space="preserve"> szk.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ychowawcy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430">
              <w:rPr>
                <w:rFonts w:ascii="Arial" w:hAnsi="Arial" w:cs="Arial"/>
                <w:sz w:val="20"/>
                <w:szCs w:val="20"/>
              </w:rPr>
              <w:t>i pedagog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dzienniku lekcyjnym i dokumentacji pedagoga</w:t>
            </w:r>
          </w:p>
        </w:tc>
      </w:tr>
      <w:tr w:rsidR="00F241DB" w:rsidRPr="00C73430" w:rsidTr="00593624">
        <w:trPr>
          <w:trHeight w:val="1455"/>
        </w:trPr>
        <w:tc>
          <w:tcPr>
            <w:tcW w:w="246" w:type="pct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40" w:type="pct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Zapewnienie wszystkim uczniom i pracownikom bezpiecznych warunków nauki i pracy w szkole,</w:t>
            </w:r>
          </w:p>
        </w:tc>
        <w:tc>
          <w:tcPr>
            <w:tcW w:w="1389" w:type="pct"/>
            <w:vAlign w:val="center"/>
          </w:tcPr>
          <w:p w:rsidR="00F241DB" w:rsidRPr="00700D2C" w:rsidRDefault="00F241DB" w:rsidP="00C844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rzestrzeganie prawa </w:t>
            </w:r>
            <w:r w:rsidRPr="00CC3DA9">
              <w:rPr>
                <w:rFonts w:ascii="Arial" w:hAnsi="Arial" w:cs="Arial"/>
                <w:sz w:val="20"/>
                <w:szCs w:val="20"/>
              </w:rPr>
              <w:t xml:space="preserve">w zakresie wychowania i opieki, przestrzeganie zasad BHP w czasie zajęć lekcyjnych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DA9">
              <w:rPr>
                <w:rFonts w:ascii="Arial" w:hAnsi="Arial" w:cs="Arial"/>
                <w:sz w:val="20"/>
                <w:szCs w:val="20"/>
              </w:rPr>
              <w:t>i pozalekcyjnych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73430">
              <w:rPr>
                <w:rFonts w:ascii="Arial" w:hAnsi="Arial" w:cs="Arial"/>
                <w:sz w:val="20"/>
                <w:szCs w:val="20"/>
              </w:rPr>
              <w:t>ały rok</w:t>
            </w:r>
            <w:r>
              <w:rPr>
                <w:rFonts w:ascii="Arial" w:hAnsi="Arial" w:cs="Arial"/>
                <w:sz w:val="20"/>
                <w:szCs w:val="20"/>
              </w:rPr>
              <w:t xml:space="preserve"> szk.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szyscy pracownicy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szkoły, 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zapisy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430">
              <w:rPr>
                <w:rFonts w:ascii="Arial" w:hAnsi="Arial" w:cs="Arial"/>
                <w:sz w:val="20"/>
                <w:szCs w:val="20"/>
              </w:rPr>
              <w:t>w dziennikach lekcyjnych</w:t>
            </w:r>
          </w:p>
        </w:tc>
      </w:tr>
      <w:tr w:rsidR="00F241DB" w:rsidRPr="00C73430" w:rsidTr="00593624">
        <w:trPr>
          <w:trHeight w:val="3015"/>
        </w:trPr>
        <w:tc>
          <w:tcPr>
            <w:tcW w:w="246" w:type="pct"/>
            <w:vMerge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700D2C" w:rsidRDefault="00F241DB" w:rsidP="00C844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apoznawanie uczniów </w:t>
            </w:r>
            <w:r w:rsidRPr="00CC3DA9">
              <w:rPr>
                <w:rFonts w:ascii="Arial" w:hAnsi="Arial" w:cs="Arial"/>
                <w:sz w:val="20"/>
                <w:szCs w:val="20"/>
              </w:rPr>
              <w:t>z przepisami BHP w czasie przebywania na terenie szkoły oraz z podstawowymi zasadami zachowania b</w:t>
            </w:r>
            <w:r>
              <w:rPr>
                <w:rFonts w:ascii="Arial" w:hAnsi="Arial" w:cs="Arial"/>
                <w:sz w:val="20"/>
                <w:szCs w:val="20"/>
              </w:rPr>
              <w:t>ezpieczeństwa w czasie drogi do </w:t>
            </w:r>
            <w:r w:rsidRPr="009C1C94">
              <w:t>i</w:t>
            </w:r>
            <w:r>
              <w:t> </w:t>
            </w:r>
            <w:r w:rsidRPr="009C1C94">
              <w:t>ze</w:t>
            </w:r>
            <w:r>
              <w:t xml:space="preserve"> </w:t>
            </w:r>
            <w:r w:rsidRPr="00CC3DA9">
              <w:rPr>
                <w:rFonts w:ascii="Arial" w:hAnsi="Arial" w:cs="Arial"/>
                <w:sz w:val="20"/>
                <w:szCs w:val="20"/>
              </w:rPr>
              <w:t>szkoły, jak również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DA9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DA9">
              <w:rPr>
                <w:rFonts w:ascii="Arial" w:hAnsi="Arial" w:cs="Arial"/>
                <w:sz w:val="20"/>
                <w:szCs w:val="20"/>
              </w:rPr>
              <w:t>zasadami bezpiecznego spędzania czasu wolnego w ramach szkoleń inspektora BHP, jak ró</w:t>
            </w:r>
            <w:r>
              <w:rPr>
                <w:rFonts w:ascii="Arial" w:hAnsi="Arial" w:cs="Arial"/>
                <w:sz w:val="20"/>
                <w:szCs w:val="20"/>
              </w:rPr>
              <w:t>wnież na godzinach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wychowawcą </w:t>
            </w:r>
            <w:r w:rsidRPr="00CC3DA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DA9">
              <w:rPr>
                <w:rFonts w:ascii="Arial" w:hAnsi="Arial" w:cs="Arial"/>
                <w:sz w:val="20"/>
                <w:szCs w:val="20"/>
              </w:rPr>
              <w:t>w ramach lekcji otwartych</w:t>
            </w:r>
          </w:p>
        </w:tc>
        <w:tc>
          <w:tcPr>
            <w:tcW w:w="620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73430">
              <w:rPr>
                <w:rFonts w:ascii="Arial" w:hAnsi="Arial" w:cs="Arial"/>
                <w:sz w:val="20"/>
                <w:szCs w:val="20"/>
              </w:rPr>
              <w:t>ały rok</w:t>
            </w:r>
            <w:r>
              <w:rPr>
                <w:rFonts w:ascii="Arial" w:hAnsi="Arial" w:cs="Arial"/>
                <w:sz w:val="20"/>
                <w:szCs w:val="20"/>
              </w:rPr>
              <w:t xml:space="preserve"> szk.</w:t>
            </w:r>
          </w:p>
        </w:tc>
        <w:tc>
          <w:tcPr>
            <w:tcW w:w="827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73430">
              <w:rPr>
                <w:rFonts w:ascii="Arial" w:hAnsi="Arial" w:cs="Arial"/>
                <w:sz w:val="20"/>
                <w:szCs w:val="20"/>
              </w:rPr>
              <w:t>zkolny inspektor BHP, wychowawcy</w:t>
            </w:r>
          </w:p>
        </w:tc>
        <w:tc>
          <w:tcPr>
            <w:tcW w:w="878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okumentacja szkolnego inspektora BHP, zapisy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430">
              <w:rPr>
                <w:rFonts w:ascii="Arial" w:hAnsi="Arial" w:cs="Arial"/>
                <w:sz w:val="20"/>
                <w:szCs w:val="20"/>
              </w:rPr>
              <w:t>w dziennikach lekcyjnych</w:t>
            </w:r>
          </w:p>
        </w:tc>
      </w:tr>
      <w:tr w:rsidR="00F241DB" w:rsidRPr="00C73430" w:rsidTr="00593624">
        <w:trPr>
          <w:trHeight w:val="930"/>
        </w:trPr>
        <w:tc>
          <w:tcPr>
            <w:tcW w:w="246" w:type="pct"/>
            <w:vMerge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700D2C" w:rsidRDefault="00F241DB" w:rsidP="00C844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>rowadzenie przez nauczycieli dyżurów na przerwach międzylekcyjnych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73430">
              <w:rPr>
                <w:rFonts w:ascii="Arial" w:hAnsi="Arial" w:cs="Arial"/>
                <w:sz w:val="20"/>
                <w:szCs w:val="20"/>
              </w:rPr>
              <w:t>ały rok</w:t>
            </w:r>
            <w:r>
              <w:rPr>
                <w:rFonts w:ascii="Arial" w:hAnsi="Arial" w:cs="Arial"/>
                <w:sz w:val="20"/>
                <w:szCs w:val="20"/>
              </w:rPr>
              <w:t xml:space="preserve"> szk.</w:t>
            </w:r>
          </w:p>
        </w:tc>
        <w:tc>
          <w:tcPr>
            <w:tcW w:w="827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73430">
              <w:rPr>
                <w:rFonts w:ascii="Arial" w:hAnsi="Arial" w:cs="Arial"/>
                <w:sz w:val="20"/>
                <w:szCs w:val="20"/>
              </w:rPr>
              <w:t>armonogram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dyżurów, dokumentacja dyrekcji</w:t>
            </w:r>
          </w:p>
        </w:tc>
      </w:tr>
      <w:tr w:rsidR="00F241DB" w:rsidRPr="00C73430" w:rsidTr="00593624">
        <w:trPr>
          <w:trHeight w:val="1376"/>
        </w:trPr>
        <w:tc>
          <w:tcPr>
            <w:tcW w:w="246" w:type="pct"/>
            <w:vMerge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Default="00F241DB" w:rsidP="00C844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00" w:hanging="3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>ełnienie opieki nad uczniami przez nauczycieli i rodzicó</w:t>
            </w:r>
            <w:r>
              <w:rPr>
                <w:rFonts w:ascii="Arial" w:hAnsi="Arial" w:cs="Arial"/>
                <w:sz w:val="20"/>
                <w:szCs w:val="20"/>
              </w:rPr>
              <w:t>w w czasie zajęć pozalekcyjnych: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 dyskotek</w:t>
            </w:r>
            <w:r>
              <w:rPr>
                <w:rFonts w:ascii="Arial" w:hAnsi="Arial" w:cs="Arial"/>
                <w:sz w:val="20"/>
                <w:szCs w:val="20"/>
              </w:rPr>
              <w:t>ach, konkursach, wycieczkach, i innych imprezach szkolnych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73430">
              <w:rPr>
                <w:rFonts w:ascii="Arial" w:hAnsi="Arial" w:cs="Arial"/>
                <w:sz w:val="20"/>
                <w:szCs w:val="20"/>
              </w:rPr>
              <w:t>ały rok</w:t>
            </w:r>
            <w:r>
              <w:rPr>
                <w:rFonts w:ascii="Arial" w:hAnsi="Arial" w:cs="Arial"/>
                <w:sz w:val="20"/>
                <w:szCs w:val="20"/>
              </w:rPr>
              <w:t xml:space="preserve"> szk.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dziennikach lekcyjnych</w:t>
            </w:r>
          </w:p>
        </w:tc>
      </w:tr>
      <w:tr w:rsidR="00F241DB" w:rsidRPr="00C73430" w:rsidTr="00593624">
        <w:trPr>
          <w:trHeight w:val="1927"/>
        </w:trPr>
        <w:tc>
          <w:tcPr>
            <w:tcW w:w="246" w:type="pct"/>
            <w:vMerge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Default="00F241DB" w:rsidP="00C8440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>rowadzenie okresowych przeglądów obiektów szkolnych pod kątem spełniania wymogów BHP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>rzed rozpoczęciem zajęć dydaktyczno- wychowawczych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yrekcja, szkolny inspektor BHP, odpowiednia komisja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73430">
              <w:rPr>
                <w:rFonts w:ascii="Arial" w:hAnsi="Arial" w:cs="Arial"/>
                <w:sz w:val="20"/>
                <w:szCs w:val="20"/>
              </w:rPr>
              <w:t>prawozdanie komisji ds. BHP w dokumentacji szkolnej</w:t>
            </w:r>
          </w:p>
        </w:tc>
      </w:tr>
      <w:tr w:rsidR="00F241DB" w:rsidRPr="00C73430" w:rsidTr="00593624">
        <w:trPr>
          <w:trHeight w:val="724"/>
        </w:trPr>
        <w:tc>
          <w:tcPr>
            <w:tcW w:w="246" w:type="pct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40" w:type="pct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Doradztwo zawodowe</w:t>
            </w:r>
          </w:p>
        </w:tc>
        <w:tc>
          <w:tcPr>
            <w:tcW w:w="1389" w:type="pct"/>
            <w:vAlign w:val="center"/>
          </w:tcPr>
          <w:p w:rsidR="00F241DB" w:rsidRPr="00C73430" w:rsidRDefault="00F241DB" w:rsidP="00C844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apewnienie funkcjonowania Szkolne</w:t>
            </w:r>
            <w:r>
              <w:rPr>
                <w:rFonts w:ascii="Arial" w:hAnsi="Arial" w:cs="Arial"/>
                <w:sz w:val="20"/>
                <w:szCs w:val="20"/>
              </w:rPr>
              <w:t>go Ośrodka Doradztwa Zawodowego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>oczątek roku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yrekcja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C73430" w:rsidTr="00593624">
        <w:trPr>
          <w:trHeight w:val="680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C15B3E" w:rsidRDefault="00F241DB" w:rsidP="00C844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rganizowanie wycieczek do zakładów pracy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g możliwości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piekun Szok-u, wychowawcy</w:t>
            </w:r>
          </w:p>
        </w:tc>
        <w:tc>
          <w:tcPr>
            <w:tcW w:w="878" w:type="pc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dziennikach lekcyjnych</w:t>
            </w:r>
          </w:p>
        </w:tc>
      </w:tr>
      <w:tr w:rsidR="00F241DB" w:rsidRPr="00C73430" w:rsidTr="00593624">
        <w:trPr>
          <w:trHeight w:val="690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700D2C" w:rsidRDefault="00F241DB" w:rsidP="00C844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rganizowanie warsztatów i prelekcji przy współpracy z PUP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g możliwości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piekun Szok-u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okumentacja opiekuna Szok-u</w:t>
            </w:r>
          </w:p>
        </w:tc>
      </w:tr>
      <w:tr w:rsidR="00F241DB" w:rsidRPr="00C73430" w:rsidTr="00593624">
        <w:trPr>
          <w:trHeight w:val="1170"/>
        </w:trPr>
        <w:tc>
          <w:tcPr>
            <w:tcW w:w="246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F241DB" w:rsidRPr="00700D2C" w:rsidRDefault="00F241DB" w:rsidP="00C8440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>rowadzenie doradztwa zawodowego dla indywidualnych uczniów</w:t>
            </w:r>
          </w:p>
        </w:tc>
        <w:tc>
          <w:tcPr>
            <w:tcW w:w="620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73430">
              <w:rPr>
                <w:rFonts w:ascii="Arial" w:hAnsi="Arial" w:cs="Arial"/>
                <w:sz w:val="20"/>
                <w:szCs w:val="20"/>
              </w:rPr>
              <w:t>ały rok</w:t>
            </w:r>
          </w:p>
        </w:tc>
        <w:tc>
          <w:tcPr>
            <w:tcW w:w="827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piekun Szok-u</w:t>
            </w:r>
          </w:p>
        </w:tc>
        <w:tc>
          <w:tcPr>
            <w:tcW w:w="878" w:type="pc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okumentacja opiekuna Szok-u</w:t>
            </w:r>
          </w:p>
        </w:tc>
      </w:tr>
    </w:tbl>
    <w:p w:rsidR="00F241DB" w:rsidRDefault="00F241DB" w:rsidP="00E82313">
      <w:pPr>
        <w:spacing w:line="360" w:lineRule="auto"/>
        <w:rPr>
          <w:rFonts w:ascii="Arial" w:hAnsi="Arial" w:cs="Arial"/>
          <w:b/>
        </w:rPr>
      </w:pPr>
    </w:p>
    <w:p w:rsidR="00F241DB" w:rsidRDefault="00F241DB" w:rsidP="00E82313">
      <w:pPr>
        <w:spacing w:line="360" w:lineRule="auto"/>
        <w:rPr>
          <w:rFonts w:ascii="Arial" w:hAnsi="Arial" w:cs="Arial"/>
          <w:b/>
          <w:u w:val="single"/>
        </w:rPr>
      </w:pPr>
      <w:r w:rsidRPr="00563255">
        <w:rPr>
          <w:rFonts w:ascii="Arial" w:hAnsi="Arial" w:cs="Arial"/>
          <w:b/>
        </w:rPr>
        <w:t xml:space="preserve">6. Szósty obszar: </w:t>
      </w:r>
      <w:r w:rsidRPr="00563255">
        <w:rPr>
          <w:rFonts w:ascii="Arial" w:hAnsi="Arial" w:cs="Arial"/>
          <w:b/>
          <w:u w:val="single"/>
        </w:rPr>
        <w:t>Klimat/atmosfera szkoły lub placówki</w:t>
      </w:r>
    </w:p>
    <w:p w:rsidR="00F241DB" w:rsidRPr="00563255" w:rsidRDefault="00F241DB" w:rsidP="00E82313">
      <w:pPr>
        <w:spacing w:line="360" w:lineRule="auto"/>
        <w:ind w:left="360"/>
        <w:rPr>
          <w:rFonts w:ascii="Arial" w:hAnsi="Arial" w:cs="Arial"/>
          <w:b/>
          <w:u w:val="single"/>
        </w:rPr>
      </w:pPr>
    </w:p>
    <w:p w:rsidR="00F241DB" w:rsidRDefault="00F241DB" w:rsidP="00E82313">
      <w:pPr>
        <w:numPr>
          <w:ilvl w:val="0"/>
          <w:numId w:val="2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BA7636">
        <w:rPr>
          <w:rFonts w:ascii="Arial" w:hAnsi="Arial" w:cs="Arial"/>
          <w:u w:val="single"/>
        </w:rPr>
        <w:t>zakładane cele:</w:t>
      </w:r>
    </w:p>
    <w:p w:rsidR="00F241DB" w:rsidRPr="00D63872" w:rsidRDefault="00F241DB" w:rsidP="00C84402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postrzeganie szkoły jako przyjaznej uczniowi o dobrych stosunkach interpersonalnych</w:t>
      </w:r>
    </w:p>
    <w:p w:rsidR="00F241DB" w:rsidRPr="00D63872" w:rsidRDefault="00F241DB" w:rsidP="00C84402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budowanie i akceptowanie tradycji i obrzędowości szkoły przez uczniów</w:t>
      </w:r>
    </w:p>
    <w:p w:rsidR="00F241DB" w:rsidRPr="00D63872" w:rsidRDefault="00F241DB" w:rsidP="00C84402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stworzenie w szkole atmosfery sprzyjającej owocn</w:t>
      </w:r>
      <w:r>
        <w:rPr>
          <w:rFonts w:ascii="Arial" w:hAnsi="Arial" w:cs="Arial"/>
          <w:sz w:val="21"/>
          <w:szCs w:val="21"/>
        </w:rPr>
        <w:t>ej pracy nauczycieli i osiąganiu dobrych</w:t>
      </w:r>
      <w:r w:rsidRPr="00D63872">
        <w:rPr>
          <w:rFonts w:ascii="Arial" w:hAnsi="Arial" w:cs="Arial"/>
          <w:sz w:val="21"/>
          <w:szCs w:val="21"/>
        </w:rPr>
        <w:t xml:space="preserve"> wyników</w:t>
      </w:r>
      <w:r>
        <w:rPr>
          <w:rFonts w:ascii="Arial" w:hAnsi="Arial" w:cs="Arial"/>
          <w:sz w:val="21"/>
          <w:szCs w:val="21"/>
        </w:rPr>
        <w:t xml:space="preserve"> </w:t>
      </w:r>
      <w:r w:rsidRPr="00D63872">
        <w:rPr>
          <w:rFonts w:ascii="Arial" w:hAnsi="Arial" w:cs="Arial"/>
          <w:sz w:val="21"/>
          <w:szCs w:val="21"/>
        </w:rPr>
        <w:t>przez uczniów</w:t>
      </w:r>
    </w:p>
    <w:p w:rsidR="00F241DB" w:rsidRPr="00D63872" w:rsidRDefault="00F241DB" w:rsidP="00C84402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promocja szkoły w środowisku</w:t>
      </w:r>
    </w:p>
    <w:p w:rsidR="00F241DB" w:rsidRPr="00D63872" w:rsidRDefault="00F241DB" w:rsidP="00C84402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współpraca z rodzicami w zakresie rozwiązywania problemów i planowania nowych zadań</w:t>
      </w:r>
    </w:p>
    <w:p w:rsidR="00F241DB" w:rsidRPr="00D63872" w:rsidRDefault="00F241DB" w:rsidP="00C84402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zmniejszenie</w:t>
      </w:r>
      <w:r w:rsidRPr="00D63872">
        <w:rPr>
          <w:rFonts w:ascii="Arial" w:hAnsi="Arial" w:cs="Arial"/>
          <w:sz w:val="21"/>
          <w:szCs w:val="21"/>
        </w:rPr>
        <w:t xml:space="preserve"> liczby negatywnych zachowań uczniów z perspektywy oczekiwań szkoły</w:t>
      </w:r>
    </w:p>
    <w:p w:rsidR="00F241DB" w:rsidRDefault="00F241DB" w:rsidP="00E82313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u w:val="single"/>
        </w:rPr>
      </w:pPr>
    </w:p>
    <w:p w:rsidR="00F241DB" w:rsidRPr="00BA7636" w:rsidRDefault="00F241DB" w:rsidP="00E82313">
      <w:pPr>
        <w:numPr>
          <w:ilvl w:val="0"/>
          <w:numId w:val="2"/>
        </w:numPr>
        <w:spacing w:line="360" w:lineRule="auto"/>
        <w:ind w:left="1276"/>
        <w:jc w:val="both"/>
        <w:rPr>
          <w:rFonts w:ascii="Arial" w:hAnsi="Arial" w:cs="Arial"/>
          <w:u w:val="single"/>
        </w:rPr>
      </w:pPr>
      <w:r w:rsidRPr="00BA7636">
        <w:rPr>
          <w:rFonts w:ascii="Arial" w:hAnsi="Arial" w:cs="Arial"/>
          <w:u w:val="single"/>
        </w:rPr>
        <w:t>kryteria sukcesu:</w:t>
      </w:r>
    </w:p>
    <w:p w:rsidR="00F241DB" w:rsidRPr="00D63872" w:rsidRDefault="00F241DB" w:rsidP="00C84402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w szkole panuje miła atmosfera pracy</w:t>
      </w:r>
    </w:p>
    <w:p w:rsidR="00F241DB" w:rsidRPr="00D63872" w:rsidRDefault="00F241DB" w:rsidP="00C84402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rodzice są współgospodarzami szkoły i uczestniczą w imprezach i uroczystościa</w:t>
      </w:r>
      <w:r>
        <w:rPr>
          <w:rFonts w:ascii="Arial" w:hAnsi="Arial" w:cs="Arial"/>
          <w:sz w:val="21"/>
          <w:szCs w:val="21"/>
        </w:rPr>
        <w:t>ch</w:t>
      </w:r>
    </w:p>
    <w:p w:rsidR="00F241DB" w:rsidRPr="00D63872" w:rsidRDefault="00F241DB" w:rsidP="00C84402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63872">
        <w:rPr>
          <w:rFonts w:ascii="Arial" w:hAnsi="Arial" w:cs="Arial"/>
          <w:sz w:val="21"/>
          <w:szCs w:val="21"/>
        </w:rPr>
        <w:t>szkoła integruje uczniów poprzez organizowane wycieczki, wyjścia do kina, konkursy szkolne, dyskoteki i imprezy okolicznościowe</w:t>
      </w:r>
    </w:p>
    <w:p w:rsidR="00F241DB" w:rsidRPr="00BA7636" w:rsidRDefault="00F241DB" w:rsidP="00E82313">
      <w:pPr>
        <w:spacing w:line="360" w:lineRule="auto"/>
        <w:ind w:left="91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c) </w:t>
      </w:r>
      <w:r w:rsidRPr="00BA7636">
        <w:rPr>
          <w:rFonts w:ascii="Arial" w:hAnsi="Arial" w:cs="Arial"/>
          <w:u w:val="single"/>
        </w:rPr>
        <w:t>zadania do realizacji:</w:t>
      </w:r>
    </w:p>
    <w:tbl>
      <w:tblPr>
        <w:tblW w:w="135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62"/>
        <w:gridCol w:w="2835"/>
        <w:gridCol w:w="4111"/>
        <w:gridCol w:w="1727"/>
        <w:gridCol w:w="1817"/>
        <w:gridCol w:w="2410"/>
      </w:tblGrid>
      <w:tr w:rsidR="00F241DB" w:rsidRPr="00AC6583" w:rsidTr="00593624">
        <w:trPr>
          <w:trHeight w:val="32"/>
        </w:trPr>
        <w:tc>
          <w:tcPr>
            <w:tcW w:w="662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3430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343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– rodzaj zadania</w:t>
            </w:r>
          </w:p>
        </w:tc>
        <w:tc>
          <w:tcPr>
            <w:tcW w:w="4111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3430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Formy realizacji</w:t>
            </w:r>
          </w:p>
        </w:tc>
        <w:tc>
          <w:tcPr>
            <w:tcW w:w="1727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3430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1817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3430">
              <w:rPr>
                <w:rFonts w:ascii="Arial" w:hAnsi="Arial" w:cs="Arial"/>
                <w:b/>
                <w:color w:val="000000"/>
                <w:sz w:val="20"/>
                <w:szCs w:val="20"/>
              </w:rPr>
              <w:t>Osoba odpow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iedzialna</w:t>
            </w:r>
          </w:p>
          <w:p w:rsidR="00F241DB" w:rsidRPr="00C73430" w:rsidRDefault="00F241DB" w:rsidP="005936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  <w:r w:rsidRPr="00C7343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realizatorzy</w:t>
            </w: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Dokumentacja zadania </w:t>
            </w:r>
            <w:r w:rsidRPr="00C7343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potwierdzająca realizację</w:t>
            </w:r>
          </w:p>
        </w:tc>
      </w:tr>
      <w:tr w:rsidR="00F241DB" w:rsidRPr="00FE09AB" w:rsidTr="00593624">
        <w:trPr>
          <w:trHeight w:val="960"/>
        </w:trPr>
        <w:tc>
          <w:tcPr>
            <w:tcW w:w="662" w:type="dxa"/>
            <w:vMerge w:val="restart"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 xml:space="preserve">Budowanie prawidłowych relacji </w:t>
            </w:r>
            <w:r>
              <w:rPr>
                <w:rFonts w:ascii="Arial" w:hAnsi="Arial" w:cs="Arial"/>
                <w:sz w:val="20"/>
                <w:szCs w:val="20"/>
              </w:rPr>
              <w:t>między uczniami i nauczycielami</w:t>
            </w:r>
          </w:p>
        </w:tc>
        <w:tc>
          <w:tcPr>
            <w:tcW w:w="4111" w:type="dxa"/>
            <w:vAlign w:val="center"/>
          </w:tcPr>
          <w:p w:rsidR="00F241DB" w:rsidRPr="00700D2C" w:rsidRDefault="00F241DB" w:rsidP="00C84402">
            <w:pPr>
              <w:numPr>
                <w:ilvl w:val="0"/>
                <w:numId w:val="45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bałość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o przestrzeganie prawa </w:t>
            </w:r>
            <w:r>
              <w:rPr>
                <w:rFonts w:ascii="Arial" w:hAnsi="Arial" w:cs="Arial"/>
                <w:sz w:val="20"/>
                <w:szCs w:val="20"/>
              </w:rPr>
              <w:br/>
              <w:t>w szkole</w:t>
            </w:r>
          </w:p>
        </w:tc>
        <w:tc>
          <w:tcPr>
            <w:tcW w:w="1727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73430">
              <w:rPr>
                <w:rFonts w:ascii="Arial" w:hAnsi="Arial" w:cs="Arial"/>
                <w:sz w:val="20"/>
                <w:szCs w:val="20"/>
              </w:rPr>
              <w:t>a bieżąco</w:t>
            </w:r>
          </w:p>
        </w:tc>
        <w:tc>
          <w:tcPr>
            <w:tcW w:w="1817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73430">
              <w:rPr>
                <w:rFonts w:ascii="Arial" w:hAnsi="Arial" w:cs="Arial"/>
                <w:sz w:val="20"/>
                <w:szCs w:val="20"/>
              </w:rPr>
              <w:t>auczyciele</w:t>
            </w: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</w:t>
            </w:r>
            <w:r>
              <w:rPr>
                <w:rFonts w:ascii="Arial" w:hAnsi="Arial" w:cs="Arial"/>
                <w:sz w:val="20"/>
                <w:szCs w:val="20"/>
              </w:rPr>
              <w:t xml:space="preserve"> dziennikach szkolnych, raporty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430">
              <w:rPr>
                <w:rFonts w:ascii="Arial" w:hAnsi="Arial" w:cs="Arial"/>
                <w:sz w:val="20"/>
                <w:szCs w:val="20"/>
              </w:rPr>
              <w:t>z ewaluacji odpowiednich zespołów zadaniowych</w:t>
            </w:r>
          </w:p>
        </w:tc>
      </w:tr>
      <w:tr w:rsidR="00F241DB" w:rsidRPr="00FE09AB" w:rsidTr="00593624">
        <w:trPr>
          <w:trHeight w:val="210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2C4272" w:rsidRDefault="00F241DB" w:rsidP="00C8440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budowanie właściwych relacji międzyludzkich</w:t>
            </w:r>
          </w:p>
        </w:tc>
        <w:tc>
          <w:tcPr>
            <w:tcW w:w="1727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73430">
              <w:rPr>
                <w:rFonts w:ascii="Arial" w:hAnsi="Arial" w:cs="Arial"/>
                <w:sz w:val="20"/>
                <w:szCs w:val="20"/>
              </w:rPr>
              <w:t>a bieżąco</w:t>
            </w:r>
          </w:p>
        </w:tc>
        <w:tc>
          <w:tcPr>
            <w:tcW w:w="1817" w:type="dxa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nauczyciele, pedagog</w:t>
            </w: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</w:t>
            </w:r>
            <w:r>
              <w:rPr>
                <w:rFonts w:ascii="Arial" w:hAnsi="Arial" w:cs="Arial"/>
                <w:sz w:val="20"/>
                <w:szCs w:val="20"/>
              </w:rPr>
              <w:t xml:space="preserve"> dziennikach szkolnych, raporty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430">
              <w:rPr>
                <w:rFonts w:ascii="Arial" w:hAnsi="Arial" w:cs="Arial"/>
                <w:sz w:val="20"/>
                <w:szCs w:val="20"/>
              </w:rPr>
              <w:t>z ewaluacji odpowiednich zespołów zadaniowych</w:t>
            </w:r>
          </w:p>
        </w:tc>
      </w:tr>
      <w:tr w:rsidR="00F241DB" w:rsidRPr="00FE09AB" w:rsidTr="00593624">
        <w:trPr>
          <w:trHeight w:val="900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7455E0" w:rsidRDefault="00F241DB" w:rsidP="00C8440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7455E0">
              <w:rPr>
                <w:rFonts w:ascii="Arial" w:hAnsi="Arial" w:cs="Arial"/>
                <w:sz w:val="20"/>
                <w:szCs w:val="20"/>
              </w:rPr>
              <w:t xml:space="preserve">przekazywanie uczniom </w:t>
            </w:r>
            <w:r>
              <w:rPr>
                <w:rFonts w:ascii="Arial" w:hAnsi="Arial" w:cs="Arial"/>
                <w:sz w:val="20"/>
                <w:szCs w:val="20"/>
              </w:rPr>
              <w:t xml:space="preserve">zasad dobrego wychowania , </w:t>
            </w:r>
            <w:r w:rsidRPr="002C4272">
              <w:rPr>
                <w:rFonts w:ascii="Arial" w:hAnsi="Arial" w:cs="Arial"/>
                <w:sz w:val="20"/>
                <w:szCs w:val="20"/>
              </w:rPr>
              <w:t>kultury osobistej</w:t>
            </w:r>
            <w:r>
              <w:rPr>
                <w:rFonts w:ascii="Arial" w:hAnsi="Arial" w:cs="Arial"/>
                <w:sz w:val="20"/>
                <w:szCs w:val="20"/>
              </w:rPr>
              <w:t xml:space="preserve"> i kultury języka</w:t>
            </w:r>
          </w:p>
        </w:tc>
        <w:tc>
          <w:tcPr>
            <w:tcW w:w="1727" w:type="dxa"/>
            <w:vAlign w:val="center"/>
          </w:tcPr>
          <w:p w:rsidR="00F241DB" w:rsidRPr="00B513F3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3F3">
              <w:rPr>
                <w:rFonts w:ascii="Arial" w:hAnsi="Arial" w:cs="Arial"/>
                <w:sz w:val="20"/>
                <w:szCs w:val="20"/>
              </w:rPr>
              <w:t>wg planów wychowawczych</w:t>
            </w:r>
          </w:p>
        </w:tc>
        <w:tc>
          <w:tcPr>
            <w:tcW w:w="1817" w:type="dxa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wychowawcy,</w:t>
            </w:r>
          </w:p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pedagog</w:t>
            </w: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dziennikach szkolnych</w:t>
            </w:r>
          </w:p>
        </w:tc>
      </w:tr>
      <w:tr w:rsidR="00F241DB" w:rsidRPr="00FE09AB" w:rsidTr="00593624">
        <w:trPr>
          <w:trHeight w:val="900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C84402" w:rsidRDefault="00F241DB" w:rsidP="00C8440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C84402">
              <w:rPr>
                <w:rFonts w:ascii="Arial" w:hAnsi="Arial" w:cs="Arial"/>
                <w:sz w:val="20"/>
                <w:szCs w:val="20"/>
              </w:rPr>
              <w:t xml:space="preserve">opracowanie przez uczniów "kodeksu postaw" </w:t>
            </w:r>
            <w:r>
              <w:rPr>
                <w:rFonts w:ascii="Arial" w:hAnsi="Arial" w:cs="Arial"/>
                <w:sz w:val="20"/>
                <w:szCs w:val="20"/>
              </w:rPr>
              <w:t>wymaganych od uczniów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4402">
              <w:rPr>
                <w:rFonts w:ascii="Arial" w:hAnsi="Arial" w:cs="Arial"/>
                <w:sz w:val="20"/>
                <w:szCs w:val="20"/>
              </w:rPr>
              <w:t>i nauczycieli</w:t>
            </w:r>
          </w:p>
        </w:tc>
        <w:tc>
          <w:tcPr>
            <w:tcW w:w="1727" w:type="dxa"/>
            <w:vAlign w:val="center"/>
          </w:tcPr>
          <w:p w:rsidR="00F241DB" w:rsidRPr="00C84402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02">
              <w:rPr>
                <w:rFonts w:ascii="Arial" w:eastAsia="SimSun" w:hAnsi="Arial" w:cs="Arial"/>
                <w:sz w:val="20"/>
                <w:szCs w:val="20"/>
              </w:rPr>
              <w:t>Rok szk. 2013/2014</w:t>
            </w:r>
          </w:p>
        </w:tc>
        <w:tc>
          <w:tcPr>
            <w:tcW w:w="1817" w:type="dxa"/>
            <w:vAlign w:val="center"/>
          </w:tcPr>
          <w:p w:rsidR="00F241DB" w:rsidRPr="00C84402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02">
              <w:rPr>
                <w:rFonts w:ascii="Arial" w:eastAsia="SimSun" w:hAnsi="Arial" w:cs="Arial"/>
                <w:sz w:val="20"/>
                <w:szCs w:val="20"/>
              </w:rPr>
              <w:t>Samorząd Uczniowski</w:t>
            </w:r>
          </w:p>
        </w:tc>
        <w:tc>
          <w:tcPr>
            <w:tcW w:w="2410" w:type="dxa"/>
            <w:vAlign w:val="center"/>
          </w:tcPr>
          <w:p w:rsidR="00F241DB" w:rsidRPr="00C84402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02">
              <w:rPr>
                <w:rFonts w:ascii="Arial" w:eastAsia="SimSun" w:hAnsi="Arial" w:cs="Arial"/>
                <w:sz w:val="20"/>
                <w:szCs w:val="20"/>
              </w:rPr>
              <w:t>Dokumentacja SU</w:t>
            </w:r>
          </w:p>
        </w:tc>
      </w:tr>
      <w:tr w:rsidR="00F241DB" w:rsidRPr="00FE09AB" w:rsidTr="00593624">
        <w:trPr>
          <w:trHeight w:val="2194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AF1BD7" w:rsidRDefault="00F241DB" w:rsidP="00C8440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73430">
              <w:rPr>
                <w:rFonts w:ascii="Arial" w:hAnsi="Arial" w:cs="Arial"/>
                <w:sz w:val="20"/>
                <w:szCs w:val="20"/>
              </w:rPr>
              <w:t>ntegrowanie grona pedagogicznego poprzez podejmowanie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wspólnych </w:t>
            </w:r>
            <w:r w:rsidRPr="00AF1BD7">
              <w:rPr>
                <w:rFonts w:ascii="Arial" w:hAnsi="Arial" w:cs="Arial"/>
                <w:sz w:val="20"/>
                <w:szCs w:val="20"/>
              </w:rPr>
              <w:t>inicjatyw, pracę w zespoła</w:t>
            </w:r>
            <w:r>
              <w:rPr>
                <w:rFonts w:ascii="Arial" w:hAnsi="Arial" w:cs="Arial"/>
                <w:sz w:val="20"/>
                <w:szCs w:val="20"/>
              </w:rPr>
              <w:t>ch przedmiotowych i zadaniowych</w:t>
            </w:r>
          </w:p>
        </w:tc>
        <w:tc>
          <w:tcPr>
            <w:tcW w:w="1727" w:type="dxa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3F3">
              <w:rPr>
                <w:rFonts w:ascii="Arial" w:hAnsi="Arial" w:cs="Arial"/>
                <w:sz w:val="18"/>
                <w:szCs w:val="18"/>
              </w:rPr>
              <w:t>wg harmonogram</w:t>
            </w:r>
            <w:r>
              <w:rPr>
                <w:rFonts w:ascii="Arial" w:hAnsi="Arial" w:cs="Arial"/>
                <w:sz w:val="18"/>
                <w:szCs w:val="18"/>
              </w:rPr>
              <w:t>ów:</w:t>
            </w:r>
          </w:p>
          <w:p w:rsidR="00F241DB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pracy </w:t>
            </w:r>
            <w:r w:rsidRPr="00B513F3">
              <w:rPr>
                <w:rFonts w:ascii="Arial" w:hAnsi="Arial" w:cs="Arial"/>
                <w:sz w:val="18"/>
                <w:szCs w:val="18"/>
              </w:rPr>
              <w:t>RP,</w:t>
            </w:r>
          </w:p>
          <w:p w:rsidR="00F241DB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513F3">
              <w:rPr>
                <w:rFonts w:ascii="Arial" w:hAnsi="Arial" w:cs="Arial"/>
                <w:sz w:val="18"/>
                <w:szCs w:val="18"/>
              </w:rPr>
              <w:t xml:space="preserve">uroczystości szkolnych, </w:t>
            </w:r>
          </w:p>
          <w:p w:rsidR="00F241DB" w:rsidRPr="00B513F3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513F3">
              <w:rPr>
                <w:rFonts w:ascii="Arial" w:hAnsi="Arial" w:cs="Arial"/>
                <w:sz w:val="18"/>
                <w:szCs w:val="18"/>
              </w:rPr>
              <w:t>planów pracy zespołów przedmiotowych</w:t>
            </w:r>
          </w:p>
        </w:tc>
        <w:tc>
          <w:tcPr>
            <w:tcW w:w="1817" w:type="dxa"/>
            <w:vMerge w:val="restart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dyrekcja,</w:t>
            </w:r>
          </w:p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>rotokoły z posiedzeń RP i zespołów przedmiotowych, dokumentacja uroczystości szkolnych</w:t>
            </w:r>
          </w:p>
        </w:tc>
      </w:tr>
      <w:tr w:rsidR="00F241DB" w:rsidRPr="00FE09AB" w:rsidTr="00593624">
        <w:trPr>
          <w:trHeight w:val="934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AF1BD7" w:rsidRDefault="00F241DB" w:rsidP="00C8440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integrowanie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 uczniów </w:t>
            </w:r>
            <w:r w:rsidRPr="007E19C9">
              <w:rPr>
                <w:rFonts w:ascii="Arial" w:hAnsi="Arial" w:cs="Arial"/>
                <w:sz w:val="20"/>
                <w:szCs w:val="20"/>
              </w:rPr>
              <w:t xml:space="preserve">i nauczycieli poprzez organizowanie wspólnych </w:t>
            </w:r>
            <w:r>
              <w:rPr>
                <w:rFonts w:ascii="Arial" w:hAnsi="Arial" w:cs="Arial"/>
                <w:sz w:val="20"/>
                <w:szCs w:val="20"/>
              </w:rPr>
              <w:t>imprez szkolnych</w:t>
            </w:r>
          </w:p>
        </w:tc>
        <w:tc>
          <w:tcPr>
            <w:tcW w:w="1727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g potrzeb i możliwości</w:t>
            </w:r>
          </w:p>
        </w:tc>
        <w:tc>
          <w:tcPr>
            <w:tcW w:w="1817" w:type="dxa"/>
            <w:vMerge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nformacje na stronie </w:t>
            </w:r>
            <w:r>
              <w:rPr>
                <w:rFonts w:ascii="Arial" w:hAnsi="Arial" w:cs="Arial"/>
                <w:sz w:val="20"/>
                <w:szCs w:val="20"/>
              </w:rPr>
              <w:t>internetowej szkoły</w:t>
            </w:r>
          </w:p>
        </w:tc>
      </w:tr>
      <w:tr w:rsidR="00F241DB" w:rsidRPr="00FE09AB" w:rsidTr="00593624">
        <w:trPr>
          <w:trHeight w:val="1785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FB7C5C" w:rsidRDefault="00F241DB" w:rsidP="00C8440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ntegrowanie społeczności uczniowskiej poprzez organizację wycieczek </w:t>
            </w:r>
            <w:r w:rsidRPr="00FB7C5C">
              <w:rPr>
                <w:rFonts w:ascii="Arial" w:hAnsi="Arial" w:cs="Arial"/>
                <w:sz w:val="20"/>
                <w:szCs w:val="20"/>
              </w:rPr>
              <w:t xml:space="preserve">szkolnych, dyskotek, angażowanie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7C5C">
              <w:rPr>
                <w:rFonts w:ascii="Arial" w:hAnsi="Arial" w:cs="Arial"/>
                <w:sz w:val="20"/>
                <w:szCs w:val="20"/>
              </w:rPr>
              <w:t xml:space="preserve">w przygotowanie imprez szkolnych i środowiskowych, udział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7C5C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7C5C">
              <w:rPr>
                <w:rFonts w:ascii="Arial" w:hAnsi="Arial" w:cs="Arial"/>
                <w:sz w:val="20"/>
                <w:szCs w:val="20"/>
              </w:rPr>
              <w:t xml:space="preserve">pozaszkolnych zajęciach </w:t>
            </w:r>
            <w:r>
              <w:rPr>
                <w:rFonts w:ascii="Arial" w:hAnsi="Arial" w:cs="Arial"/>
                <w:sz w:val="20"/>
                <w:szCs w:val="20"/>
              </w:rPr>
              <w:t>typu koła zainteresowań lub SKS</w:t>
            </w:r>
          </w:p>
        </w:tc>
        <w:tc>
          <w:tcPr>
            <w:tcW w:w="1727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rok</w:t>
            </w:r>
          </w:p>
        </w:tc>
        <w:tc>
          <w:tcPr>
            <w:tcW w:w="1817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430">
              <w:rPr>
                <w:rFonts w:ascii="Arial" w:hAnsi="Arial" w:cs="Arial"/>
                <w:sz w:val="20"/>
                <w:szCs w:val="20"/>
              </w:rPr>
              <w:t>zespoły zadaniowe, nauczyciele, opiekun SU</w:t>
            </w: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nformacje na stronie </w:t>
            </w:r>
            <w:r>
              <w:rPr>
                <w:rFonts w:ascii="Arial" w:hAnsi="Arial" w:cs="Arial"/>
                <w:sz w:val="20"/>
                <w:szCs w:val="20"/>
              </w:rPr>
              <w:t xml:space="preserve">WWW </w:t>
            </w:r>
            <w:r w:rsidRPr="00C73430">
              <w:rPr>
                <w:rFonts w:ascii="Arial" w:hAnsi="Arial" w:cs="Arial"/>
                <w:sz w:val="20"/>
                <w:szCs w:val="20"/>
              </w:rPr>
              <w:t>szkoły, kronika szkolna</w:t>
            </w:r>
          </w:p>
        </w:tc>
      </w:tr>
      <w:tr w:rsidR="00F241DB" w:rsidRPr="00FE09AB" w:rsidTr="00593624">
        <w:trPr>
          <w:trHeight w:val="1069"/>
        </w:trPr>
        <w:tc>
          <w:tcPr>
            <w:tcW w:w="662" w:type="dxa"/>
            <w:vMerge w:val="restart"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Tworzenie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miłej i przyjaznej atmosfery w szkole</w:t>
            </w:r>
          </w:p>
        </w:tc>
        <w:tc>
          <w:tcPr>
            <w:tcW w:w="4111" w:type="dxa"/>
            <w:vAlign w:val="center"/>
          </w:tcPr>
          <w:p w:rsidR="00F241DB" w:rsidRPr="00727CDE" w:rsidRDefault="00F241DB" w:rsidP="00C84402">
            <w:pPr>
              <w:numPr>
                <w:ilvl w:val="0"/>
                <w:numId w:val="47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urozmaicenie aranżacji wnętrz oraz terenów przyszkolnych</w:t>
            </w:r>
          </w:p>
        </w:tc>
        <w:tc>
          <w:tcPr>
            <w:tcW w:w="1727" w:type="dxa"/>
            <w:vMerge w:val="restart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73430">
              <w:rPr>
                <w:rFonts w:ascii="Arial" w:hAnsi="Arial" w:cs="Arial"/>
                <w:sz w:val="20"/>
                <w:szCs w:val="20"/>
              </w:rPr>
              <w:t>a bieżąco, zgodnie z planami remontowymi</w:t>
            </w:r>
          </w:p>
        </w:tc>
        <w:tc>
          <w:tcPr>
            <w:tcW w:w="1817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 xml:space="preserve">organ prowadzący, wychowawcy </w:t>
            </w:r>
            <w:r w:rsidRPr="00727CDE">
              <w:rPr>
                <w:rFonts w:ascii="Arial" w:hAnsi="Arial" w:cs="Arial"/>
                <w:sz w:val="20"/>
                <w:szCs w:val="20"/>
              </w:rPr>
              <w:t>i nauczyciele</w:t>
            </w: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dziennikac</w:t>
            </w:r>
            <w:r>
              <w:rPr>
                <w:rFonts w:ascii="Arial" w:hAnsi="Arial" w:cs="Arial"/>
                <w:sz w:val="20"/>
                <w:szCs w:val="20"/>
              </w:rPr>
              <w:t>h lekcyjnych, na stronie szkoły</w:t>
            </w:r>
          </w:p>
        </w:tc>
      </w:tr>
      <w:tr w:rsidR="00F241DB" w:rsidRPr="00FE09AB" w:rsidTr="00593624">
        <w:trPr>
          <w:trHeight w:val="1035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Default="00F241DB" w:rsidP="00C84402">
            <w:pPr>
              <w:numPr>
                <w:ilvl w:val="0"/>
                <w:numId w:val="47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bałość o właściwy dobór wystroju pracowni i</w:t>
            </w:r>
            <w:r>
              <w:rPr>
                <w:rFonts w:ascii="Arial" w:hAnsi="Arial" w:cs="Arial"/>
                <w:sz w:val="20"/>
                <w:szCs w:val="20"/>
              </w:rPr>
              <w:t xml:space="preserve"> gazetek tematycznych w klasach i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 na korytarzach</w:t>
            </w:r>
          </w:p>
        </w:tc>
        <w:tc>
          <w:tcPr>
            <w:tcW w:w="1727" w:type="dxa"/>
            <w:vMerge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piekunowie pracowni</w:t>
            </w:r>
          </w:p>
        </w:tc>
        <w:tc>
          <w:tcPr>
            <w:tcW w:w="2410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ystrój klasopracowni,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430">
              <w:rPr>
                <w:rFonts w:ascii="Arial" w:hAnsi="Arial" w:cs="Arial"/>
                <w:sz w:val="20"/>
                <w:szCs w:val="20"/>
              </w:rPr>
              <w:t>dokumentacja fotograficzna</w:t>
            </w:r>
          </w:p>
        </w:tc>
      </w:tr>
      <w:tr w:rsidR="00F241DB" w:rsidRPr="00FE09AB" w:rsidTr="00593624">
        <w:trPr>
          <w:trHeight w:val="268"/>
        </w:trPr>
        <w:tc>
          <w:tcPr>
            <w:tcW w:w="662" w:type="dxa"/>
            <w:vMerge w:val="restart"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Podejmowanie działań służących popraw</w:t>
            </w:r>
            <w:r>
              <w:rPr>
                <w:rFonts w:ascii="Arial" w:hAnsi="Arial" w:cs="Arial"/>
                <w:sz w:val="20"/>
                <w:szCs w:val="20"/>
              </w:rPr>
              <w:t>ie komunikacji interpersonalnej</w:t>
            </w:r>
          </w:p>
        </w:tc>
        <w:tc>
          <w:tcPr>
            <w:tcW w:w="4111" w:type="dxa"/>
            <w:vAlign w:val="center"/>
          </w:tcPr>
          <w:p w:rsidR="00F241DB" w:rsidRPr="00C73430" w:rsidRDefault="00F241DB" w:rsidP="00C84402">
            <w:pPr>
              <w:numPr>
                <w:ilvl w:val="0"/>
                <w:numId w:val="48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bałość o płynny przepływ informacji.</w:t>
            </w:r>
          </w:p>
          <w:p w:rsidR="00F241DB" w:rsidRPr="00727CDE" w:rsidRDefault="00F241DB" w:rsidP="00C84402">
            <w:pPr>
              <w:numPr>
                <w:ilvl w:val="0"/>
                <w:numId w:val="48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tworzenie życzliwej atmosfery pracy</w:t>
            </w:r>
          </w:p>
        </w:tc>
        <w:tc>
          <w:tcPr>
            <w:tcW w:w="1727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73430">
              <w:rPr>
                <w:rFonts w:ascii="Arial" w:hAnsi="Arial" w:cs="Arial"/>
                <w:sz w:val="20"/>
                <w:szCs w:val="20"/>
              </w:rPr>
              <w:t>a bieżąco</w:t>
            </w:r>
          </w:p>
        </w:tc>
        <w:tc>
          <w:tcPr>
            <w:tcW w:w="1817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szyscy pracownicy</w:t>
            </w: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FE09AB" w:rsidTr="00593624">
        <w:trPr>
          <w:trHeight w:val="268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C84402" w:rsidRDefault="00F241DB" w:rsidP="00C84402">
            <w:pPr>
              <w:numPr>
                <w:ilvl w:val="0"/>
                <w:numId w:val="48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 w:rsidRPr="00C84402">
              <w:rPr>
                <w:rFonts w:ascii="Arial" w:hAnsi="Arial" w:cs="Arial"/>
                <w:sz w:val="20"/>
                <w:szCs w:val="20"/>
              </w:rPr>
              <w:t>utworzenie skrzynki pytań i inicjatyw uczniowskich.</w:t>
            </w:r>
          </w:p>
        </w:tc>
        <w:tc>
          <w:tcPr>
            <w:tcW w:w="1727" w:type="dxa"/>
            <w:vAlign w:val="center"/>
          </w:tcPr>
          <w:p w:rsidR="00F241DB" w:rsidRPr="00C84402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02">
              <w:rPr>
                <w:rFonts w:ascii="Arial" w:hAnsi="Arial" w:cs="Arial"/>
                <w:sz w:val="20"/>
                <w:szCs w:val="20"/>
              </w:rPr>
              <w:t>Rok szk. 2013/2014</w:t>
            </w:r>
          </w:p>
        </w:tc>
        <w:tc>
          <w:tcPr>
            <w:tcW w:w="1817" w:type="dxa"/>
            <w:vAlign w:val="center"/>
          </w:tcPr>
          <w:p w:rsidR="00F241DB" w:rsidRPr="00C84402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02">
              <w:rPr>
                <w:rFonts w:ascii="Arial" w:hAnsi="Arial" w:cs="Arial"/>
                <w:sz w:val="20"/>
                <w:szCs w:val="20"/>
              </w:rPr>
              <w:t>Samorząd Uczniowski</w:t>
            </w:r>
          </w:p>
        </w:tc>
        <w:tc>
          <w:tcPr>
            <w:tcW w:w="2410" w:type="dxa"/>
            <w:vAlign w:val="center"/>
          </w:tcPr>
          <w:p w:rsidR="00F241DB" w:rsidRPr="00C84402" w:rsidRDefault="00F241DB" w:rsidP="00593624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</w:t>
            </w:r>
            <w:r w:rsidRPr="00C84402">
              <w:rPr>
                <w:rFonts w:ascii="Arial" w:eastAsia="SimSun" w:hAnsi="Arial" w:cs="Arial"/>
                <w:sz w:val="20"/>
                <w:szCs w:val="20"/>
              </w:rPr>
              <w:t>okumentacja szkolna</w:t>
            </w:r>
          </w:p>
        </w:tc>
      </w:tr>
      <w:tr w:rsidR="00F241DB" w:rsidRPr="00FE09AB" w:rsidTr="00593624">
        <w:trPr>
          <w:trHeight w:val="89"/>
        </w:trPr>
        <w:tc>
          <w:tcPr>
            <w:tcW w:w="662" w:type="dxa"/>
            <w:vMerge w:val="restart"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Kultywowanie tradycji szkoln</w:t>
            </w:r>
            <w:r>
              <w:rPr>
                <w:rFonts w:ascii="Arial" w:hAnsi="Arial" w:cs="Arial"/>
                <w:sz w:val="20"/>
                <w:szCs w:val="20"/>
              </w:rPr>
              <w:t>ej, patriotycznej i regionalnej</w:t>
            </w:r>
          </w:p>
        </w:tc>
        <w:tc>
          <w:tcPr>
            <w:tcW w:w="4111" w:type="dxa"/>
            <w:vAlign w:val="center"/>
          </w:tcPr>
          <w:p w:rsidR="00F241DB" w:rsidRPr="00727CDE" w:rsidRDefault="00F241DB" w:rsidP="00C84402">
            <w:pPr>
              <w:numPr>
                <w:ilvl w:val="0"/>
                <w:numId w:val="49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rganizowanie i aktywny udział w uroczystościach o charakterze rocznicowym i patriotycznym</w:t>
            </w:r>
          </w:p>
        </w:tc>
        <w:tc>
          <w:tcPr>
            <w:tcW w:w="1727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430">
              <w:rPr>
                <w:rFonts w:ascii="Arial" w:hAnsi="Arial" w:cs="Arial"/>
                <w:sz w:val="20"/>
                <w:szCs w:val="20"/>
              </w:rPr>
              <w:t>z harmonogramem uroczystości</w:t>
            </w:r>
          </w:p>
        </w:tc>
        <w:tc>
          <w:tcPr>
            <w:tcW w:w="1817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espół ds. organizacji imprez </w:t>
            </w:r>
            <w:r>
              <w:rPr>
                <w:rFonts w:ascii="Arial" w:hAnsi="Arial" w:cs="Arial"/>
                <w:sz w:val="20"/>
                <w:szCs w:val="20"/>
              </w:rPr>
              <w:t>szkolnych, zespół ds. promocji,</w:t>
            </w:r>
          </w:p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inni nauczyciele, rodzice, uczniowie</w:t>
            </w: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dziennikach lekcyjnych, na stronie szkoły.</w:t>
            </w:r>
          </w:p>
        </w:tc>
      </w:tr>
      <w:tr w:rsidR="00F241DB" w:rsidRPr="00FE09AB" w:rsidTr="00593624">
        <w:trPr>
          <w:trHeight w:val="89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C84402" w:rsidRDefault="00F241DB" w:rsidP="00C84402">
            <w:pPr>
              <w:numPr>
                <w:ilvl w:val="0"/>
                <w:numId w:val="49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 w:rsidRPr="00C84402">
              <w:rPr>
                <w:rFonts w:ascii="Arial" w:hAnsi="Arial" w:cs="Arial"/>
                <w:sz w:val="20"/>
                <w:szCs w:val="20"/>
              </w:rPr>
              <w:t>opracowanie ceremoniału szkoły</w:t>
            </w:r>
          </w:p>
        </w:tc>
        <w:tc>
          <w:tcPr>
            <w:tcW w:w="1727" w:type="dxa"/>
            <w:vAlign w:val="center"/>
          </w:tcPr>
          <w:p w:rsidR="00F241DB" w:rsidRPr="00C84402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02">
              <w:rPr>
                <w:rFonts w:ascii="Arial" w:hAnsi="Arial" w:cs="Arial"/>
                <w:sz w:val="20"/>
                <w:szCs w:val="20"/>
              </w:rPr>
              <w:t>Rok szk. 2013/2014</w:t>
            </w:r>
          </w:p>
        </w:tc>
        <w:tc>
          <w:tcPr>
            <w:tcW w:w="1817" w:type="dxa"/>
            <w:vAlign w:val="center"/>
          </w:tcPr>
          <w:p w:rsidR="00F241DB" w:rsidRPr="00C84402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02">
              <w:rPr>
                <w:rFonts w:ascii="Arial" w:hAnsi="Arial" w:cs="Arial"/>
                <w:sz w:val="20"/>
                <w:szCs w:val="20"/>
              </w:rPr>
              <w:t>Wyznaczeni nauczyciele</w:t>
            </w:r>
          </w:p>
        </w:tc>
        <w:tc>
          <w:tcPr>
            <w:tcW w:w="2410" w:type="dxa"/>
            <w:vAlign w:val="center"/>
          </w:tcPr>
          <w:p w:rsidR="00F241DB" w:rsidRPr="00C84402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02">
              <w:rPr>
                <w:rFonts w:ascii="Arial" w:hAnsi="Arial" w:cs="Arial"/>
                <w:sz w:val="20"/>
                <w:szCs w:val="20"/>
              </w:rPr>
              <w:t>dokument zawierający ceremoniał szkoły</w:t>
            </w:r>
          </w:p>
        </w:tc>
      </w:tr>
      <w:tr w:rsidR="00F241DB" w:rsidRPr="00FE09AB" w:rsidTr="00593624">
        <w:trPr>
          <w:trHeight w:val="89"/>
        </w:trPr>
        <w:tc>
          <w:tcPr>
            <w:tcW w:w="662" w:type="dxa"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Podejmowanie działań mających na celu integrację uczniów, nauczycieli</w:t>
            </w:r>
            <w:r>
              <w:rPr>
                <w:rFonts w:ascii="Arial" w:hAnsi="Arial" w:cs="Arial"/>
                <w:sz w:val="20"/>
                <w:szCs w:val="20"/>
              </w:rPr>
              <w:t>, rodziców i pracowników szkoły</w:t>
            </w:r>
          </w:p>
        </w:tc>
        <w:tc>
          <w:tcPr>
            <w:tcW w:w="4111" w:type="dxa"/>
            <w:vAlign w:val="center"/>
          </w:tcPr>
          <w:p w:rsidR="00F241DB" w:rsidRPr="00C73430" w:rsidRDefault="00F241DB" w:rsidP="00C84402">
            <w:pPr>
              <w:numPr>
                <w:ilvl w:val="0"/>
                <w:numId w:val="49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rganizacja i udział w imprezach szkolnych, środowiskowych, wyci</w:t>
            </w:r>
            <w:r>
              <w:rPr>
                <w:rFonts w:ascii="Arial" w:hAnsi="Arial" w:cs="Arial"/>
                <w:sz w:val="20"/>
                <w:szCs w:val="20"/>
              </w:rPr>
              <w:t>eczkach, ogniskach, szkoleniach</w:t>
            </w:r>
          </w:p>
        </w:tc>
        <w:tc>
          <w:tcPr>
            <w:tcW w:w="1727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godnie z planem pracy szkoły</w:t>
            </w:r>
          </w:p>
        </w:tc>
        <w:tc>
          <w:tcPr>
            <w:tcW w:w="1817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yrektor,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430">
              <w:rPr>
                <w:rFonts w:ascii="Arial" w:hAnsi="Arial" w:cs="Arial"/>
                <w:sz w:val="20"/>
                <w:szCs w:val="20"/>
              </w:rPr>
              <w:t>pracownicy, rodzice</w:t>
            </w:r>
            <w:r>
              <w:rPr>
                <w:rFonts w:ascii="Arial" w:hAnsi="Arial" w:cs="Arial"/>
                <w:sz w:val="20"/>
                <w:szCs w:val="20"/>
              </w:rPr>
              <w:t>, nauczyciele</w:t>
            </w: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73430">
              <w:rPr>
                <w:rFonts w:ascii="Arial" w:hAnsi="Arial" w:cs="Arial"/>
                <w:sz w:val="20"/>
                <w:szCs w:val="20"/>
              </w:rPr>
              <w:t>ronika szkolna, strona intern</w:t>
            </w:r>
            <w:r>
              <w:rPr>
                <w:rFonts w:ascii="Arial" w:hAnsi="Arial" w:cs="Arial"/>
                <w:sz w:val="20"/>
                <w:szCs w:val="20"/>
              </w:rPr>
              <w:t>etowa, plany scenariuszy imprez</w:t>
            </w:r>
          </w:p>
        </w:tc>
      </w:tr>
      <w:tr w:rsidR="00F241DB" w:rsidRPr="00FE09AB" w:rsidTr="00593624">
        <w:trPr>
          <w:trHeight w:val="1530"/>
        </w:trPr>
        <w:tc>
          <w:tcPr>
            <w:tcW w:w="662" w:type="dxa"/>
            <w:vMerge w:val="restart"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  <w:vMerge w:val="restart"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Kreowan</w:t>
            </w:r>
            <w:r>
              <w:rPr>
                <w:rFonts w:ascii="Arial" w:hAnsi="Arial" w:cs="Arial"/>
                <w:sz w:val="20"/>
                <w:szCs w:val="20"/>
              </w:rPr>
              <w:t>ie pozytywnego wizerunku szkoły</w:t>
            </w:r>
            <w:r>
              <w:rPr>
                <w:rFonts w:ascii="Arial" w:hAnsi="Arial" w:cs="Arial"/>
                <w:sz w:val="20"/>
                <w:szCs w:val="20"/>
              </w:rPr>
              <w:br/>
              <w:t>w środowisku lokalnym</w:t>
            </w:r>
          </w:p>
        </w:tc>
        <w:tc>
          <w:tcPr>
            <w:tcW w:w="4111" w:type="dxa"/>
            <w:vAlign w:val="center"/>
          </w:tcPr>
          <w:p w:rsidR="00F241DB" w:rsidRPr="00C73430" w:rsidRDefault="00F241DB" w:rsidP="00C84402">
            <w:pPr>
              <w:numPr>
                <w:ilvl w:val="0"/>
                <w:numId w:val="49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rganizacja uroczystości z udziałe</w:t>
            </w:r>
            <w:r>
              <w:rPr>
                <w:rFonts w:ascii="Arial" w:hAnsi="Arial" w:cs="Arial"/>
                <w:sz w:val="20"/>
                <w:szCs w:val="20"/>
              </w:rPr>
              <w:t>m zaproszonych gości i rodziców</w:t>
            </w:r>
          </w:p>
          <w:p w:rsidR="00F241DB" w:rsidRPr="00FB7C5C" w:rsidRDefault="00F241DB" w:rsidP="00C84402">
            <w:pPr>
              <w:numPr>
                <w:ilvl w:val="0"/>
                <w:numId w:val="49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73430">
              <w:rPr>
                <w:rFonts w:ascii="Arial" w:hAnsi="Arial" w:cs="Arial"/>
                <w:sz w:val="20"/>
                <w:szCs w:val="20"/>
              </w:rPr>
              <w:t>dział szkoły w życiu społeczności lokalnej poprzez udział w uroczystościach powiatowych i gminnych</w:t>
            </w:r>
          </w:p>
        </w:tc>
        <w:tc>
          <w:tcPr>
            <w:tcW w:w="1727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edług harmonogra</w:t>
            </w:r>
            <w:r>
              <w:rPr>
                <w:rFonts w:ascii="Arial" w:hAnsi="Arial" w:cs="Arial"/>
                <w:sz w:val="20"/>
                <w:szCs w:val="20"/>
              </w:rPr>
              <w:t>mu</w:t>
            </w:r>
          </w:p>
        </w:tc>
        <w:tc>
          <w:tcPr>
            <w:tcW w:w="1817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dyrektor,</w:t>
            </w:r>
          </w:p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nauczyciele,</w:t>
            </w: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73430">
              <w:rPr>
                <w:rFonts w:ascii="Arial" w:hAnsi="Arial" w:cs="Arial"/>
                <w:sz w:val="20"/>
                <w:szCs w:val="20"/>
              </w:rPr>
              <w:t>trona internetowa, plany scenariuszy i</w:t>
            </w:r>
            <w:r>
              <w:rPr>
                <w:rFonts w:ascii="Arial" w:hAnsi="Arial" w:cs="Arial"/>
                <w:sz w:val="20"/>
                <w:szCs w:val="20"/>
              </w:rPr>
              <w:t>mprez. Informacje na stronie internetowej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 szkoły i powiatu,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430">
              <w:rPr>
                <w:rFonts w:ascii="Arial" w:hAnsi="Arial" w:cs="Arial"/>
                <w:sz w:val="20"/>
                <w:szCs w:val="20"/>
              </w:rPr>
              <w:t>kronika szkolna, notatki w prasie lokalnej</w:t>
            </w:r>
          </w:p>
        </w:tc>
      </w:tr>
      <w:tr w:rsidR="00F241DB" w:rsidRPr="00FE09AB" w:rsidTr="00593624">
        <w:trPr>
          <w:trHeight w:val="746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9E444F" w:rsidRDefault="00F241DB" w:rsidP="00C84402">
            <w:pPr>
              <w:numPr>
                <w:ilvl w:val="0"/>
                <w:numId w:val="49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romowanie szkoły w środowisku </w:t>
            </w:r>
            <w:r>
              <w:rPr>
                <w:rFonts w:ascii="Arial" w:hAnsi="Arial" w:cs="Arial"/>
                <w:sz w:val="20"/>
                <w:szCs w:val="20"/>
              </w:rPr>
              <w:t>lokalnym</w:t>
            </w:r>
          </w:p>
        </w:tc>
        <w:tc>
          <w:tcPr>
            <w:tcW w:w="1727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  <w:tc>
          <w:tcPr>
            <w:tcW w:w="1817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dyrekcja,</w:t>
            </w:r>
          </w:p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2410" w:type="dxa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na stronie internetowej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 szkoły i powiatu,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430">
              <w:rPr>
                <w:rFonts w:ascii="Arial" w:hAnsi="Arial" w:cs="Arial"/>
                <w:sz w:val="20"/>
                <w:szCs w:val="20"/>
              </w:rPr>
              <w:t>kronika szkolna, notatki w prasie lokalnej</w:t>
            </w:r>
          </w:p>
        </w:tc>
      </w:tr>
      <w:tr w:rsidR="00F241DB" w:rsidRPr="00FE09AB" w:rsidTr="00593624">
        <w:trPr>
          <w:trHeight w:val="608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Default="00F241DB" w:rsidP="00C84402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rganizowanie imprez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19C9">
              <w:rPr>
                <w:rFonts w:ascii="Arial" w:hAnsi="Arial" w:cs="Arial"/>
                <w:sz w:val="20"/>
                <w:szCs w:val="20"/>
              </w:rPr>
              <w:t>i konkursów we współpracy z innymi szkołami</w:t>
            </w:r>
          </w:p>
        </w:tc>
        <w:tc>
          <w:tcPr>
            <w:tcW w:w="1727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harmonogramu wydarzeń szkolnych</w:t>
            </w:r>
          </w:p>
        </w:tc>
        <w:tc>
          <w:tcPr>
            <w:tcW w:w="1817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nauczyciele</w:t>
            </w: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FE09AB" w:rsidTr="00593624">
        <w:trPr>
          <w:trHeight w:val="836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C73430" w:rsidRDefault="00F241DB" w:rsidP="00C84402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dział uczniów </w:t>
            </w:r>
            <w:r w:rsidRPr="007E19C9">
              <w:rPr>
                <w:rFonts w:ascii="Arial" w:hAnsi="Arial" w:cs="Arial"/>
                <w:sz w:val="20"/>
                <w:szCs w:val="20"/>
              </w:rPr>
              <w:t xml:space="preserve">w pozaszkolnych imprezach sportowych, konkursach, olimpiadach </w:t>
            </w:r>
            <w:r>
              <w:rPr>
                <w:rFonts w:ascii="Arial" w:hAnsi="Arial" w:cs="Arial"/>
                <w:sz w:val="20"/>
                <w:szCs w:val="20"/>
              </w:rPr>
              <w:t>itp.</w:t>
            </w:r>
          </w:p>
        </w:tc>
        <w:tc>
          <w:tcPr>
            <w:tcW w:w="1727" w:type="dxa"/>
            <w:vAlign w:val="center"/>
          </w:tcPr>
          <w:p w:rsidR="00F241DB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godnie z ustalonymi terminami</w:t>
            </w:r>
          </w:p>
        </w:tc>
        <w:tc>
          <w:tcPr>
            <w:tcW w:w="1817" w:type="dxa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dyrekcja,</w:t>
            </w:r>
          </w:p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nauczyciele, opiekun SU</w:t>
            </w: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szkolna</w:t>
            </w:r>
          </w:p>
        </w:tc>
      </w:tr>
      <w:tr w:rsidR="00F241DB" w:rsidRPr="00FE09AB" w:rsidTr="00593624">
        <w:trPr>
          <w:trHeight w:val="705"/>
        </w:trPr>
        <w:tc>
          <w:tcPr>
            <w:tcW w:w="662" w:type="dxa"/>
            <w:vMerge w:val="restart"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5" w:type="dxa"/>
            <w:vMerge w:val="restart"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Kształtowanie u uczniów właściwych postaw patriotycznych,</w:t>
            </w:r>
            <w:r>
              <w:rPr>
                <w:rFonts w:ascii="Arial" w:hAnsi="Arial" w:cs="Arial"/>
                <w:sz w:val="20"/>
                <w:szCs w:val="20"/>
              </w:rPr>
              <w:t xml:space="preserve"> obywatelskich i etycznych</w:t>
            </w:r>
          </w:p>
        </w:tc>
        <w:tc>
          <w:tcPr>
            <w:tcW w:w="4111" w:type="dxa"/>
            <w:vAlign w:val="center"/>
          </w:tcPr>
          <w:p w:rsidR="00F241DB" w:rsidRPr="00C71202" w:rsidRDefault="00F241DB" w:rsidP="00C8440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pracowanie kalendarza uroczystości szkolnych i środowiskowych</w:t>
            </w:r>
          </w:p>
        </w:tc>
        <w:tc>
          <w:tcPr>
            <w:tcW w:w="1727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>oczątek roku szkolnego</w:t>
            </w:r>
          </w:p>
        </w:tc>
        <w:tc>
          <w:tcPr>
            <w:tcW w:w="1817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yrekcja</w:t>
            </w: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73430">
              <w:rPr>
                <w:rFonts w:ascii="Arial" w:hAnsi="Arial" w:cs="Arial"/>
                <w:sz w:val="20"/>
                <w:szCs w:val="20"/>
              </w:rPr>
              <w:t>armonogram uroczystości w danym roku szk.</w:t>
            </w:r>
          </w:p>
        </w:tc>
      </w:tr>
      <w:tr w:rsidR="00F241DB" w:rsidRPr="00FE09AB" w:rsidTr="00593624">
        <w:trPr>
          <w:trHeight w:val="1275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C71202" w:rsidRDefault="00F241DB" w:rsidP="00C8440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dział młodzieży </w:t>
            </w:r>
            <w:r w:rsidRPr="007E19C9">
              <w:rPr>
                <w:rFonts w:ascii="Arial" w:hAnsi="Arial" w:cs="Arial"/>
                <w:sz w:val="20"/>
                <w:szCs w:val="20"/>
              </w:rPr>
              <w:t xml:space="preserve">w obchodach rocznic, zaangażowanie uczniów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E19C9">
              <w:rPr>
                <w:rFonts w:ascii="Arial" w:hAnsi="Arial" w:cs="Arial"/>
                <w:sz w:val="20"/>
                <w:szCs w:val="20"/>
              </w:rPr>
              <w:t>w przygotowanie uroczysto</w:t>
            </w:r>
            <w:r>
              <w:rPr>
                <w:rFonts w:ascii="Arial" w:hAnsi="Arial" w:cs="Arial"/>
                <w:sz w:val="20"/>
                <w:szCs w:val="20"/>
              </w:rPr>
              <w:t>ści</w:t>
            </w:r>
          </w:p>
        </w:tc>
        <w:tc>
          <w:tcPr>
            <w:tcW w:w="1727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g harmonogramu imprez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430">
              <w:rPr>
                <w:rFonts w:ascii="Arial" w:hAnsi="Arial" w:cs="Arial"/>
                <w:sz w:val="20"/>
                <w:szCs w:val="20"/>
              </w:rPr>
              <w:t>i uroczystości</w:t>
            </w:r>
          </w:p>
        </w:tc>
        <w:tc>
          <w:tcPr>
            <w:tcW w:w="1817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dpowiedni zespół zadaniowy</w:t>
            </w:r>
          </w:p>
        </w:tc>
        <w:tc>
          <w:tcPr>
            <w:tcW w:w="2410" w:type="dxa"/>
            <w:vAlign w:val="center"/>
          </w:tcPr>
          <w:p w:rsidR="00F241DB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okumentacja fotog</w:t>
            </w:r>
            <w:r>
              <w:rPr>
                <w:rFonts w:ascii="Arial" w:hAnsi="Arial" w:cs="Arial"/>
                <w:sz w:val="20"/>
                <w:szCs w:val="20"/>
              </w:rPr>
              <w:t>raficzna, relacje</w:t>
            </w:r>
          </w:p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stronie www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 szkoły i powiatu, notatki w p</w:t>
            </w:r>
            <w:r>
              <w:rPr>
                <w:rFonts w:ascii="Arial" w:hAnsi="Arial" w:cs="Arial"/>
                <w:sz w:val="20"/>
                <w:szCs w:val="20"/>
              </w:rPr>
              <w:t>rasie lokalnej, zapisy w kronice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 szkolnej</w:t>
            </w:r>
          </w:p>
        </w:tc>
      </w:tr>
      <w:tr w:rsidR="00F241DB" w:rsidRPr="00FE09AB" w:rsidTr="00593624">
        <w:trPr>
          <w:trHeight w:val="15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C71202" w:rsidRDefault="00F241DB" w:rsidP="00C8440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rowadzenie lekcji wychowawczych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1488B">
              <w:rPr>
                <w:rFonts w:ascii="Arial" w:hAnsi="Arial" w:cs="Arial"/>
                <w:sz w:val="20"/>
                <w:szCs w:val="20"/>
              </w:rPr>
              <w:t>i otwartych służących kształtowaniu w</w:t>
            </w:r>
            <w:r>
              <w:rPr>
                <w:rFonts w:ascii="Arial" w:hAnsi="Arial" w:cs="Arial"/>
                <w:sz w:val="20"/>
                <w:szCs w:val="20"/>
              </w:rPr>
              <w:t>łaściwych postaw patriotycznych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1488B">
              <w:rPr>
                <w:rFonts w:ascii="Arial" w:hAnsi="Arial" w:cs="Arial"/>
                <w:sz w:val="20"/>
                <w:szCs w:val="20"/>
              </w:rPr>
              <w:t xml:space="preserve">i budowaniu świadomych postaw ze szczególnym naciskiem na poszanowanie tradycji, kultury, języka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1488B">
              <w:rPr>
                <w:rFonts w:ascii="Arial" w:hAnsi="Arial" w:cs="Arial"/>
                <w:sz w:val="20"/>
                <w:szCs w:val="20"/>
              </w:rPr>
              <w:lastRenderedPageBreak/>
              <w:t>i praw człowieka,</w:t>
            </w:r>
          </w:p>
        </w:tc>
        <w:tc>
          <w:tcPr>
            <w:tcW w:w="1727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Pr="00C73430">
              <w:rPr>
                <w:rFonts w:ascii="Arial" w:hAnsi="Arial" w:cs="Arial"/>
                <w:sz w:val="20"/>
                <w:szCs w:val="20"/>
              </w:rPr>
              <w:t>a bieżąco zgodnie z planami wychowawczymi</w:t>
            </w:r>
          </w:p>
        </w:tc>
        <w:tc>
          <w:tcPr>
            <w:tcW w:w="1817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ychowawcy</w:t>
            </w:r>
            <w:r>
              <w:rPr>
                <w:rFonts w:ascii="Arial" w:hAnsi="Arial" w:cs="Arial"/>
                <w:sz w:val="20"/>
                <w:szCs w:val="20"/>
              </w:rPr>
              <w:t>, nauczyciele</w:t>
            </w: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zapisy w dziennikach lekcyjnych</w:t>
            </w:r>
          </w:p>
        </w:tc>
      </w:tr>
      <w:tr w:rsidR="00F241DB" w:rsidRPr="00FE09AB" w:rsidTr="00593624">
        <w:trPr>
          <w:trHeight w:val="997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C84402" w:rsidRDefault="00F241DB" w:rsidP="00C8440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C84402">
              <w:rPr>
                <w:rFonts w:ascii="Arial" w:hAnsi="Arial" w:cs="Arial"/>
                <w:sz w:val="20"/>
                <w:szCs w:val="20"/>
              </w:rPr>
              <w:t>współdziałanie z instytucjami i organizacjami propagującymi działalność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4402">
              <w:rPr>
                <w:rFonts w:ascii="Arial" w:hAnsi="Arial" w:cs="Arial"/>
                <w:sz w:val="20"/>
                <w:szCs w:val="20"/>
              </w:rPr>
              <w:t>społeczną i charytatywną</w:t>
            </w:r>
          </w:p>
        </w:tc>
        <w:tc>
          <w:tcPr>
            <w:tcW w:w="1727" w:type="dxa"/>
            <w:vMerge w:val="restart"/>
            <w:vAlign w:val="center"/>
          </w:tcPr>
          <w:p w:rsidR="00F241DB" w:rsidRPr="00C84402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02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  <w:tc>
          <w:tcPr>
            <w:tcW w:w="1817" w:type="dxa"/>
            <w:vMerge w:val="restart"/>
            <w:vAlign w:val="center"/>
          </w:tcPr>
          <w:p w:rsidR="00F241DB" w:rsidRPr="00C84402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402">
              <w:rPr>
                <w:rFonts w:ascii="Arial" w:hAnsi="Arial" w:cs="Arial"/>
                <w:sz w:val="20"/>
                <w:szCs w:val="20"/>
              </w:rPr>
              <w:t>wychowawcy we współpracy z pedagogiem szkolnym</w:t>
            </w:r>
          </w:p>
        </w:tc>
        <w:tc>
          <w:tcPr>
            <w:tcW w:w="2410" w:type="dxa"/>
            <w:vMerge w:val="restart"/>
            <w:vAlign w:val="center"/>
          </w:tcPr>
          <w:p w:rsidR="00F241DB" w:rsidRPr="00C84402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zapisy w dzienniku klasy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4402">
              <w:rPr>
                <w:rFonts w:ascii="Arial" w:hAnsi="Arial" w:cs="Arial"/>
                <w:sz w:val="20"/>
                <w:szCs w:val="20"/>
              </w:rPr>
              <w:t>i dzienniku pedagoga szkolnego</w:t>
            </w:r>
          </w:p>
        </w:tc>
      </w:tr>
      <w:tr w:rsidR="00F241DB" w:rsidRPr="00FE09AB" w:rsidTr="00593624">
        <w:trPr>
          <w:trHeight w:val="997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C84402" w:rsidRDefault="00F241DB" w:rsidP="00C8440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 w:rsidRPr="00C84402">
              <w:rPr>
                <w:rFonts w:ascii="Arial" w:hAnsi="Arial" w:cs="Arial"/>
                <w:sz w:val="20"/>
                <w:szCs w:val="20"/>
              </w:rPr>
              <w:t>Nawiązanie współpracy z Fundacją "Troska" odnośnie pracy wychowawczej</w:t>
            </w:r>
          </w:p>
        </w:tc>
        <w:tc>
          <w:tcPr>
            <w:tcW w:w="1727" w:type="dxa"/>
            <w:vMerge/>
            <w:vAlign w:val="center"/>
          </w:tcPr>
          <w:p w:rsidR="00F241DB" w:rsidRPr="00C84402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F241DB" w:rsidRPr="00C84402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241DB" w:rsidRPr="00C84402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1DB" w:rsidRPr="00FE09AB" w:rsidTr="00593624">
        <w:trPr>
          <w:trHeight w:val="465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241DB" w:rsidRDefault="00F241DB" w:rsidP="00C8440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73430">
              <w:rPr>
                <w:rFonts w:ascii="Arial" w:hAnsi="Arial" w:cs="Arial"/>
                <w:sz w:val="20"/>
                <w:szCs w:val="20"/>
              </w:rPr>
              <w:t>spieranie inicjatyw w zakresie pomocy koleżeński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F241DB" w:rsidRDefault="00F241DB" w:rsidP="00C84402">
            <w:p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</w:p>
          <w:p w:rsidR="00F241DB" w:rsidRPr="00C43B17" w:rsidRDefault="00F241DB" w:rsidP="00C8440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ziałalność Szkolnego Koła Wolontariatu</w:t>
            </w:r>
          </w:p>
        </w:tc>
        <w:tc>
          <w:tcPr>
            <w:tcW w:w="1727" w:type="dxa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430">
              <w:rPr>
                <w:rFonts w:ascii="Arial" w:hAnsi="Arial" w:cs="Arial"/>
                <w:sz w:val="20"/>
                <w:szCs w:val="20"/>
              </w:rPr>
              <w:t>cały rok szkolny</w:t>
            </w:r>
          </w:p>
        </w:tc>
        <w:tc>
          <w:tcPr>
            <w:tcW w:w="1817" w:type="dxa"/>
            <w:vMerge w:val="restart"/>
            <w:vAlign w:val="center"/>
          </w:tcPr>
          <w:p w:rsidR="00F241DB" w:rsidRDefault="00F241DB" w:rsidP="00C84402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35" w:hanging="1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wychowawcy, nauczyciele, pedagog</w:t>
            </w:r>
          </w:p>
          <w:p w:rsidR="00F241DB" w:rsidRPr="00C43B17" w:rsidRDefault="00F241DB" w:rsidP="00C84402">
            <w:pPr>
              <w:numPr>
                <w:ilvl w:val="0"/>
                <w:numId w:val="58"/>
              </w:numPr>
              <w:ind w:left="13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opiekun Szkolnego Koła W</w:t>
            </w:r>
            <w:r w:rsidRPr="00C73430">
              <w:rPr>
                <w:rFonts w:ascii="Arial" w:hAnsi="Arial" w:cs="Arial"/>
                <w:sz w:val="20"/>
                <w:szCs w:val="20"/>
              </w:rPr>
              <w:t>olontariatu, pedagog, opiekun SU</w:t>
            </w:r>
          </w:p>
        </w:tc>
        <w:tc>
          <w:tcPr>
            <w:tcW w:w="2410" w:type="dxa"/>
            <w:vAlign w:val="center"/>
          </w:tcPr>
          <w:p w:rsidR="00F241DB" w:rsidRPr="00C73430" w:rsidRDefault="00F241DB" w:rsidP="0059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73430">
              <w:rPr>
                <w:rFonts w:ascii="Arial" w:hAnsi="Arial" w:cs="Arial"/>
                <w:sz w:val="20"/>
                <w:szCs w:val="20"/>
              </w:rPr>
              <w:t>okumentacja pedagoga, SU</w:t>
            </w:r>
          </w:p>
        </w:tc>
      </w:tr>
      <w:tr w:rsidR="00F241DB" w:rsidRPr="00FE09AB" w:rsidTr="00593624">
        <w:trPr>
          <w:trHeight w:val="975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F241DB" w:rsidRDefault="00F241DB" w:rsidP="00C8440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F241DB" w:rsidRDefault="00F241DB" w:rsidP="00C84402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135" w:hanging="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73430">
              <w:rPr>
                <w:rFonts w:ascii="Arial" w:hAnsi="Arial" w:cs="Arial"/>
                <w:sz w:val="20"/>
                <w:szCs w:val="20"/>
              </w:rPr>
              <w:t>apisy w dziennikach lekcyjnych, na stronie szkoły.</w:t>
            </w:r>
          </w:p>
        </w:tc>
      </w:tr>
      <w:tr w:rsidR="00F241DB" w:rsidRPr="00FE09AB" w:rsidTr="00593624">
        <w:trPr>
          <w:trHeight w:val="1175"/>
        </w:trPr>
        <w:tc>
          <w:tcPr>
            <w:tcW w:w="662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241DB" w:rsidRPr="00C73430" w:rsidRDefault="00F241DB" w:rsidP="00593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241DB" w:rsidRPr="00C43B17" w:rsidRDefault="00F241DB" w:rsidP="00C84402">
            <w:pPr>
              <w:numPr>
                <w:ilvl w:val="0"/>
                <w:numId w:val="50"/>
              </w:numPr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430">
              <w:rPr>
                <w:rFonts w:ascii="Arial" w:hAnsi="Arial" w:cs="Arial"/>
                <w:sz w:val="20"/>
                <w:szCs w:val="20"/>
              </w:rPr>
              <w:t>rganizowanie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uczniom</w:t>
            </w:r>
            <w:r w:rsidRPr="00C73430">
              <w:rPr>
                <w:rFonts w:ascii="Arial" w:hAnsi="Arial" w:cs="Arial"/>
                <w:sz w:val="20"/>
                <w:szCs w:val="20"/>
              </w:rPr>
              <w:t xml:space="preserve"> kontaktów z twórcami kultury naszego regionu (spotkania)</w:t>
            </w:r>
          </w:p>
        </w:tc>
        <w:tc>
          <w:tcPr>
            <w:tcW w:w="1727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73430">
              <w:rPr>
                <w:rFonts w:ascii="Arial" w:hAnsi="Arial" w:cs="Arial"/>
                <w:sz w:val="20"/>
                <w:szCs w:val="20"/>
              </w:rPr>
              <w:t>a bieżąco</w:t>
            </w:r>
          </w:p>
        </w:tc>
        <w:tc>
          <w:tcPr>
            <w:tcW w:w="1817" w:type="dxa"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73430">
              <w:rPr>
                <w:rFonts w:ascii="Arial" w:hAnsi="Arial" w:cs="Arial"/>
                <w:sz w:val="20"/>
                <w:szCs w:val="20"/>
              </w:rPr>
              <w:t>auczyciele, wychowawcy</w:t>
            </w:r>
          </w:p>
        </w:tc>
        <w:tc>
          <w:tcPr>
            <w:tcW w:w="2410" w:type="dxa"/>
            <w:vMerge/>
            <w:vAlign w:val="center"/>
          </w:tcPr>
          <w:p w:rsidR="00F241DB" w:rsidRPr="00C73430" w:rsidRDefault="00F241DB" w:rsidP="00593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1DB" w:rsidRPr="00415449" w:rsidRDefault="00F241DB" w:rsidP="00E823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41DB" w:rsidRDefault="00F241DB" w:rsidP="00E82313"/>
    <w:p w:rsidR="00F241DB" w:rsidRDefault="00F241DB" w:rsidP="00E82313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* - </w:t>
      </w:r>
      <w:r w:rsidRPr="00C53FCB">
        <w:rPr>
          <w:rFonts w:ascii="Arial" w:hAnsi="Arial" w:cs="Arial"/>
          <w:sz w:val="18"/>
          <w:szCs w:val="18"/>
        </w:rPr>
        <w:t>oznaczenie modyfikacji dokonanych w koncepcji</w:t>
      </w:r>
    </w:p>
    <w:p w:rsidR="00F241DB" w:rsidRDefault="00F241DB" w:rsidP="00E82313">
      <w:pPr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rPr>
          <w:rFonts w:ascii="Arial" w:hAnsi="Arial" w:cs="Arial"/>
          <w:sz w:val="22"/>
          <w:szCs w:val="22"/>
        </w:rPr>
      </w:pPr>
      <w:r w:rsidRPr="00332192">
        <w:rPr>
          <w:rFonts w:ascii="Arial" w:hAnsi="Arial" w:cs="Arial"/>
          <w:sz w:val="22"/>
          <w:szCs w:val="22"/>
        </w:rPr>
        <w:t>Zespół redagujący koncepcję pracy szkoły:</w:t>
      </w:r>
    </w:p>
    <w:p w:rsidR="00F241DB" w:rsidRPr="00B513F3" w:rsidRDefault="00F241DB" w:rsidP="00E82313">
      <w:pPr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Grzegorz Włodyka – przewodniczący zespołu na rok szkolny 2013/2014</w:t>
      </w:r>
    </w:p>
    <w:p w:rsidR="00F241DB" w:rsidRPr="00930F37" w:rsidRDefault="00F241DB" w:rsidP="00E8231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30F37">
        <w:rPr>
          <w:rFonts w:ascii="Arial" w:hAnsi="Arial" w:cs="Arial"/>
          <w:sz w:val="22"/>
          <w:szCs w:val="22"/>
        </w:rPr>
        <w:t>mgr inż. Wojciech Gadamski</w:t>
      </w:r>
    </w:p>
    <w:p w:rsidR="00F241DB" w:rsidRDefault="00F241DB" w:rsidP="00E8231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30F37">
        <w:rPr>
          <w:rFonts w:ascii="Arial" w:hAnsi="Arial" w:cs="Arial"/>
          <w:sz w:val="22"/>
          <w:szCs w:val="22"/>
        </w:rPr>
        <w:t>mgr</w:t>
      </w:r>
      <w:r>
        <w:rPr>
          <w:rFonts w:ascii="Arial" w:hAnsi="Arial" w:cs="Arial"/>
          <w:sz w:val="22"/>
          <w:szCs w:val="22"/>
        </w:rPr>
        <w:t xml:space="preserve"> Agnieszka Król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241DB" w:rsidRDefault="00F241DB" w:rsidP="00E8231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30F37">
        <w:rPr>
          <w:rFonts w:ascii="Arial" w:hAnsi="Arial" w:cs="Arial"/>
          <w:sz w:val="22"/>
          <w:szCs w:val="22"/>
        </w:rPr>
        <w:t>mgr</w:t>
      </w:r>
      <w:r>
        <w:rPr>
          <w:rFonts w:ascii="Arial" w:hAnsi="Arial" w:cs="Arial"/>
          <w:sz w:val="22"/>
          <w:szCs w:val="22"/>
        </w:rPr>
        <w:t xml:space="preserve"> </w:t>
      </w:r>
      <w:r w:rsidRPr="00930F37">
        <w:rPr>
          <w:rFonts w:ascii="Arial" w:hAnsi="Arial" w:cs="Arial"/>
          <w:sz w:val="22"/>
          <w:szCs w:val="22"/>
        </w:rPr>
        <w:t>inż. Kazimierz Prasnal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241DB" w:rsidRDefault="00F241DB" w:rsidP="00E8231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30F37">
        <w:rPr>
          <w:rFonts w:ascii="Arial" w:hAnsi="Arial" w:cs="Arial"/>
          <w:sz w:val="22"/>
          <w:szCs w:val="22"/>
        </w:rPr>
        <w:t>mgr Mariusz Wilczewski</w:t>
      </w:r>
    </w:p>
    <w:p w:rsidR="00F241DB" w:rsidRDefault="00F241DB" w:rsidP="00E8231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30F37">
        <w:rPr>
          <w:rFonts w:ascii="Arial" w:hAnsi="Arial" w:cs="Arial"/>
          <w:sz w:val="22"/>
          <w:szCs w:val="22"/>
        </w:rPr>
        <w:t>mgr Dorota Żydzik</w:t>
      </w:r>
    </w:p>
    <w:p w:rsidR="00F241DB" w:rsidRDefault="00F241DB" w:rsidP="00E82313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Anna Świerad - Kłeczek</w:t>
      </w:r>
    </w:p>
    <w:p w:rsidR="00F241DB" w:rsidRDefault="00F241DB" w:rsidP="00E82313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mgr Piotr Tomkowicz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241DB" w:rsidRDefault="00F241DB" w:rsidP="00E82313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</w:p>
    <w:p w:rsidR="00F241DB" w:rsidRDefault="00F241DB" w:rsidP="00E82313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</w:p>
    <w:p w:rsidR="00F241DB" w:rsidRDefault="00F241DB" w:rsidP="00E8231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F241DB" w:rsidRDefault="00F241DB" w:rsidP="00E8231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Modyfikacja Koncepcji pracy szkoły została jednogłośnie zaakceptowana przez Radę Pedagogiczną w dniu 30 sierpnia 2013 r.</w:t>
      </w:r>
    </w:p>
    <w:p w:rsidR="00F241DB" w:rsidRDefault="00F241DB" w:rsidP="00E8231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koncepcji został pozytywnie zaopiniowany przez Radę Rodziców  w dniu 17 września 2013 r.</w:t>
      </w:r>
    </w:p>
    <w:p w:rsidR="00F241DB" w:rsidRPr="00E82313" w:rsidRDefault="00F241DB" w:rsidP="00E8231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koncepcji został pozytywnie zaopiniowany przez Samorząd Uczniowski  w dniu 16 września 2013 r.</w:t>
      </w:r>
    </w:p>
    <w:p w:rsidR="00F241DB" w:rsidRPr="00E82313" w:rsidRDefault="00F241DB" w:rsidP="00E8231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F241DB" w:rsidRPr="00E82313" w:rsidSect="00593624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15" w:rsidRDefault="00006415" w:rsidP="005351A7">
      <w:r>
        <w:separator/>
      </w:r>
    </w:p>
  </w:endnote>
  <w:endnote w:type="continuationSeparator" w:id="0">
    <w:p w:rsidR="00006415" w:rsidRDefault="00006415" w:rsidP="0053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DB" w:rsidRDefault="00F241DB" w:rsidP="0059362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Arial" w:hAnsi="Arial" w:cs="Arial"/>
        <w:b/>
        <w:bCs/>
        <w:sz w:val="20"/>
        <w:szCs w:val="20"/>
      </w:rPr>
      <w:t>Koncepcja pracy</w:t>
    </w:r>
    <w:r w:rsidRPr="007673B0">
      <w:rPr>
        <w:rFonts w:ascii="Arial" w:hAnsi="Arial" w:cs="Arial"/>
        <w:b/>
        <w:bCs/>
        <w:sz w:val="20"/>
        <w:szCs w:val="20"/>
      </w:rPr>
      <w:t xml:space="preserve"> Zespołu Szkół Technicznych w Strzyżowie</w:t>
    </w:r>
    <w:r>
      <w:rPr>
        <w:rFonts w:ascii="Cambria" w:hAnsi="Cambria"/>
      </w:rPr>
      <w:tab/>
      <w:t xml:space="preserve">Strona </w:t>
    </w:r>
    <w:r w:rsidR="00006415">
      <w:fldChar w:fldCharType="begin"/>
    </w:r>
    <w:r w:rsidR="00006415">
      <w:instrText xml:space="preserve"> PAGE   \* MERGEFORMAT </w:instrText>
    </w:r>
    <w:r w:rsidR="00006415">
      <w:fldChar w:fldCharType="separate"/>
    </w:r>
    <w:r w:rsidR="00C453D4" w:rsidRPr="00C453D4">
      <w:rPr>
        <w:rFonts w:ascii="Cambria" w:hAnsi="Cambria"/>
        <w:noProof/>
      </w:rPr>
      <w:t>3</w:t>
    </w:r>
    <w:r w:rsidR="00006415">
      <w:rPr>
        <w:rFonts w:ascii="Cambria" w:hAnsi="Cambria"/>
        <w:noProof/>
      </w:rPr>
      <w:fldChar w:fldCharType="end"/>
    </w:r>
  </w:p>
  <w:p w:rsidR="00F241DB" w:rsidRPr="007673B0" w:rsidRDefault="00F241DB" w:rsidP="00593624">
    <w:pPr>
      <w:spacing w:line="36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15" w:rsidRDefault="00006415" w:rsidP="005351A7">
      <w:r>
        <w:separator/>
      </w:r>
    </w:p>
  </w:footnote>
  <w:footnote w:type="continuationSeparator" w:id="0">
    <w:p w:rsidR="00006415" w:rsidRDefault="00006415" w:rsidP="0053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DB" w:rsidRDefault="00F241DB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144B37">
      <w:rPr>
        <w:sz w:val="20"/>
        <w:szCs w:val="20"/>
      </w:rPr>
      <w:t>ZESPÓŁ SZKÓŁ TECHNICZNYCH W STRZYŻOWIE</w:t>
    </w:r>
  </w:p>
  <w:p w:rsidR="00F241DB" w:rsidRPr="0055348E" w:rsidRDefault="00F241DB" w:rsidP="00593624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59CCB2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</w:abstractNum>
  <w:abstractNum w:abstractNumId="1">
    <w:nsid w:val="00666C48"/>
    <w:multiLevelType w:val="hybridMultilevel"/>
    <w:tmpl w:val="89E48412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E694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0223F"/>
    <w:multiLevelType w:val="hybridMultilevel"/>
    <w:tmpl w:val="5EF08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4C5D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9147CD"/>
    <w:multiLevelType w:val="hybridMultilevel"/>
    <w:tmpl w:val="8AB4BFCA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200BD"/>
    <w:multiLevelType w:val="hybridMultilevel"/>
    <w:tmpl w:val="193E9D92"/>
    <w:lvl w:ilvl="0" w:tplc="6122D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085397"/>
    <w:multiLevelType w:val="hybridMultilevel"/>
    <w:tmpl w:val="53D46B36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90ACB"/>
    <w:multiLevelType w:val="hybridMultilevel"/>
    <w:tmpl w:val="6FD0E93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B1192"/>
    <w:multiLevelType w:val="hybridMultilevel"/>
    <w:tmpl w:val="288A8C10"/>
    <w:lvl w:ilvl="0" w:tplc="C128A8B8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834FC7"/>
    <w:multiLevelType w:val="hybridMultilevel"/>
    <w:tmpl w:val="8A4CF39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87D6E"/>
    <w:multiLevelType w:val="hybridMultilevel"/>
    <w:tmpl w:val="D9308FAA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C6E7F"/>
    <w:multiLevelType w:val="hybridMultilevel"/>
    <w:tmpl w:val="95FC77F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A6AD2"/>
    <w:multiLevelType w:val="hybridMultilevel"/>
    <w:tmpl w:val="87C65038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42CD3"/>
    <w:multiLevelType w:val="hybridMultilevel"/>
    <w:tmpl w:val="40F8CA5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12F92"/>
    <w:multiLevelType w:val="hybridMultilevel"/>
    <w:tmpl w:val="74241900"/>
    <w:lvl w:ilvl="0" w:tplc="6122D9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67C3783"/>
    <w:multiLevelType w:val="hybridMultilevel"/>
    <w:tmpl w:val="54B069E8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30DFB"/>
    <w:multiLevelType w:val="hybridMultilevel"/>
    <w:tmpl w:val="1654FD9C"/>
    <w:lvl w:ilvl="0" w:tplc="1C1CC240">
      <w:start w:val="4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  <w:bCs/>
      </w:rPr>
    </w:lvl>
    <w:lvl w:ilvl="1" w:tplc="491AD462">
      <w:start w:val="4"/>
      <w:numFmt w:val="upperRoman"/>
      <w:lvlText w:val="%2."/>
      <w:lvlJc w:val="left"/>
      <w:pPr>
        <w:ind w:left="216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C33194E"/>
    <w:multiLevelType w:val="hybridMultilevel"/>
    <w:tmpl w:val="A52CF52A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737E51"/>
    <w:multiLevelType w:val="hybridMultilevel"/>
    <w:tmpl w:val="84D6A9BC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383914"/>
    <w:multiLevelType w:val="hybridMultilevel"/>
    <w:tmpl w:val="95AEA978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70A45"/>
    <w:multiLevelType w:val="hybridMultilevel"/>
    <w:tmpl w:val="3B466CD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E694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D50A8"/>
    <w:multiLevelType w:val="hybridMultilevel"/>
    <w:tmpl w:val="26CCA87E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215D2"/>
    <w:multiLevelType w:val="hybridMultilevel"/>
    <w:tmpl w:val="6C3C972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F2213"/>
    <w:multiLevelType w:val="hybridMultilevel"/>
    <w:tmpl w:val="F97CB1F8"/>
    <w:lvl w:ilvl="0" w:tplc="6122D96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2EA0771F"/>
    <w:multiLevelType w:val="hybridMultilevel"/>
    <w:tmpl w:val="6C602C9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33EF4"/>
    <w:multiLevelType w:val="hybridMultilevel"/>
    <w:tmpl w:val="AF34068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7AE5293"/>
    <w:multiLevelType w:val="hybridMultilevel"/>
    <w:tmpl w:val="3768127C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E13C3E"/>
    <w:multiLevelType w:val="hybridMultilevel"/>
    <w:tmpl w:val="9E2A370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2B70DF"/>
    <w:multiLevelType w:val="hybridMultilevel"/>
    <w:tmpl w:val="E760DB56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A3478"/>
    <w:multiLevelType w:val="hybridMultilevel"/>
    <w:tmpl w:val="407A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0E4884"/>
    <w:multiLevelType w:val="hybridMultilevel"/>
    <w:tmpl w:val="B0CABEE6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433C96"/>
    <w:multiLevelType w:val="hybridMultilevel"/>
    <w:tmpl w:val="094C2E08"/>
    <w:lvl w:ilvl="0" w:tplc="6122D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A42135"/>
    <w:multiLevelType w:val="hybridMultilevel"/>
    <w:tmpl w:val="200262FE"/>
    <w:lvl w:ilvl="0" w:tplc="86E694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1F088D"/>
    <w:multiLevelType w:val="hybridMultilevel"/>
    <w:tmpl w:val="BD6A444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B1B9D"/>
    <w:multiLevelType w:val="hybridMultilevel"/>
    <w:tmpl w:val="F386219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A17E8F"/>
    <w:multiLevelType w:val="hybridMultilevel"/>
    <w:tmpl w:val="1D9A0B3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AF596F"/>
    <w:multiLevelType w:val="hybridMultilevel"/>
    <w:tmpl w:val="9EC8CB64"/>
    <w:lvl w:ilvl="0" w:tplc="79CCE4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B0F3E3D"/>
    <w:multiLevelType w:val="hybridMultilevel"/>
    <w:tmpl w:val="97FC35EC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6478A8"/>
    <w:multiLevelType w:val="hybridMultilevel"/>
    <w:tmpl w:val="0CD6CBDA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392C50"/>
    <w:multiLevelType w:val="hybridMultilevel"/>
    <w:tmpl w:val="449C8EE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CE0446"/>
    <w:multiLevelType w:val="hybridMultilevel"/>
    <w:tmpl w:val="4880D9BE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2648E6"/>
    <w:multiLevelType w:val="hybridMultilevel"/>
    <w:tmpl w:val="BF189458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3402CA"/>
    <w:multiLevelType w:val="hybridMultilevel"/>
    <w:tmpl w:val="D1F2E8F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BA1569"/>
    <w:multiLevelType w:val="hybridMultilevel"/>
    <w:tmpl w:val="FD7AC14C"/>
    <w:lvl w:ilvl="0" w:tplc="A96AD6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5CDC1B83"/>
    <w:multiLevelType w:val="hybridMultilevel"/>
    <w:tmpl w:val="3288D688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9A2708"/>
    <w:multiLevelType w:val="hybridMultilevel"/>
    <w:tmpl w:val="37620D6C"/>
    <w:lvl w:ilvl="0" w:tplc="6122D9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45C6E1C"/>
    <w:multiLevelType w:val="hybridMultilevel"/>
    <w:tmpl w:val="F0D24448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287B7E"/>
    <w:multiLevelType w:val="hybridMultilevel"/>
    <w:tmpl w:val="B79E994E"/>
    <w:lvl w:ilvl="0" w:tplc="6122D9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54C541E"/>
    <w:multiLevelType w:val="hybridMultilevel"/>
    <w:tmpl w:val="A6F80D0A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414D97"/>
    <w:multiLevelType w:val="hybridMultilevel"/>
    <w:tmpl w:val="C02C010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F45192"/>
    <w:multiLevelType w:val="hybridMultilevel"/>
    <w:tmpl w:val="1910CB16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DBB638F"/>
    <w:multiLevelType w:val="hybridMultilevel"/>
    <w:tmpl w:val="6386A03E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254E78"/>
    <w:multiLevelType w:val="hybridMultilevel"/>
    <w:tmpl w:val="1644B7D0"/>
    <w:lvl w:ilvl="0" w:tplc="B76A12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>
    <w:nsid w:val="6EF9246B"/>
    <w:multiLevelType w:val="hybridMultilevel"/>
    <w:tmpl w:val="DE3C6234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A60902"/>
    <w:multiLevelType w:val="hybridMultilevel"/>
    <w:tmpl w:val="A18E5FBA"/>
    <w:lvl w:ilvl="0" w:tplc="6122D96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4">
    <w:nsid w:val="70070EAA"/>
    <w:multiLevelType w:val="hybridMultilevel"/>
    <w:tmpl w:val="758AD392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4D7D2F"/>
    <w:multiLevelType w:val="hybridMultilevel"/>
    <w:tmpl w:val="2D1012A8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663F20"/>
    <w:multiLevelType w:val="hybridMultilevel"/>
    <w:tmpl w:val="C6683C90"/>
    <w:lvl w:ilvl="0" w:tplc="FFFFFFFF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7">
    <w:nsid w:val="710E76F4"/>
    <w:multiLevelType w:val="hybridMultilevel"/>
    <w:tmpl w:val="8C30855E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39346C"/>
    <w:multiLevelType w:val="hybridMultilevel"/>
    <w:tmpl w:val="414EA2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27B28C2"/>
    <w:multiLevelType w:val="hybridMultilevel"/>
    <w:tmpl w:val="A6F81F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73734BF4"/>
    <w:multiLevelType w:val="hybridMultilevel"/>
    <w:tmpl w:val="3C68BDB0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817733"/>
    <w:multiLevelType w:val="hybridMultilevel"/>
    <w:tmpl w:val="43DA7F26"/>
    <w:lvl w:ilvl="0" w:tplc="6122D96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2">
    <w:nsid w:val="781E64AC"/>
    <w:multiLevelType w:val="hybridMultilevel"/>
    <w:tmpl w:val="D6121292"/>
    <w:lvl w:ilvl="0" w:tplc="6122D9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B327294"/>
    <w:multiLevelType w:val="hybridMultilevel"/>
    <w:tmpl w:val="E3389AA6"/>
    <w:lvl w:ilvl="0" w:tplc="F17E0144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B3E5EEF"/>
    <w:multiLevelType w:val="hybridMultilevel"/>
    <w:tmpl w:val="7492985A"/>
    <w:lvl w:ilvl="0" w:tplc="6122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617093"/>
    <w:multiLevelType w:val="multilevel"/>
    <w:tmpl w:val="05EA1FD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1"/>
        <w:w w:val="100"/>
        <w:position w:val="0"/>
        <w:sz w:val="17"/>
        <w:u w:val="none"/>
      </w:rPr>
    </w:lvl>
  </w:abstractNum>
  <w:num w:numId="1">
    <w:abstractNumId w:val="2"/>
  </w:num>
  <w:num w:numId="2">
    <w:abstractNumId w:val="56"/>
  </w:num>
  <w:num w:numId="3">
    <w:abstractNumId w:val="0"/>
  </w:num>
  <w:num w:numId="4">
    <w:abstractNumId w:val="4"/>
  </w:num>
  <w:num w:numId="5">
    <w:abstractNumId w:val="20"/>
  </w:num>
  <w:num w:numId="6">
    <w:abstractNumId w:val="10"/>
  </w:num>
  <w:num w:numId="7">
    <w:abstractNumId w:val="27"/>
  </w:num>
  <w:num w:numId="8">
    <w:abstractNumId w:val="6"/>
  </w:num>
  <w:num w:numId="9">
    <w:abstractNumId w:val="37"/>
  </w:num>
  <w:num w:numId="10">
    <w:abstractNumId w:val="60"/>
  </w:num>
  <w:num w:numId="11">
    <w:abstractNumId w:val="28"/>
  </w:num>
  <w:num w:numId="12">
    <w:abstractNumId w:val="25"/>
  </w:num>
  <w:num w:numId="13">
    <w:abstractNumId w:val="39"/>
  </w:num>
  <w:num w:numId="14">
    <w:abstractNumId w:val="35"/>
  </w:num>
  <w:num w:numId="15">
    <w:abstractNumId w:val="44"/>
  </w:num>
  <w:num w:numId="16">
    <w:abstractNumId w:val="13"/>
  </w:num>
  <w:num w:numId="17">
    <w:abstractNumId w:val="53"/>
  </w:num>
  <w:num w:numId="18">
    <w:abstractNumId w:val="59"/>
  </w:num>
  <w:num w:numId="19">
    <w:abstractNumId w:val="54"/>
  </w:num>
  <w:num w:numId="20">
    <w:abstractNumId w:val="23"/>
  </w:num>
  <w:num w:numId="21">
    <w:abstractNumId w:val="29"/>
  </w:num>
  <w:num w:numId="22">
    <w:abstractNumId w:val="17"/>
  </w:num>
  <w:num w:numId="23">
    <w:abstractNumId w:val="19"/>
  </w:num>
  <w:num w:numId="24">
    <w:abstractNumId w:val="1"/>
  </w:num>
  <w:num w:numId="25">
    <w:abstractNumId w:val="3"/>
  </w:num>
  <w:num w:numId="26">
    <w:abstractNumId w:val="14"/>
  </w:num>
  <w:num w:numId="27">
    <w:abstractNumId w:val="42"/>
  </w:num>
  <w:num w:numId="28">
    <w:abstractNumId w:val="46"/>
  </w:num>
  <w:num w:numId="29">
    <w:abstractNumId w:val="11"/>
  </w:num>
  <w:num w:numId="30">
    <w:abstractNumId w:val="57"/>
  </w:num>
  <w:num w:numId="31">
    <w:abstractNumId w:val="45"/>
  </w:num>
  <w:num w:numId="32">
    <w:abstractNumId w:val="52"/>
  </w:num>
  <w:num w:numId="33">
    <w:abstractNumId w:val="51"/>
  </w:num>
  <w:num w:numId="34">
    <w:abstractNumId w:val="50"/>
  </w:num>
  <w:num w:numId="35">
    <w:abstractNumId w:val="12"/>
  </w:num>
  <w:num w:numId="36">
    <w:abstractNumId w:val="33"/>
  </w:num>
  <w:num w:numId="37">
    <w:abstractNumId w:val="26"/>
  </w:num>
  <w:num w:numId="38">
    <w:abstractNumId w:val="43"/>
  </w:num>
  <w:num w:numId="39">
    <w:abstractNumId w:val="47"/>
  </w:num>
  <w:num w:numId="40">
    <w:abstractNumId w:val="40"/>
  </w:num>
  <w:num w:numId="41">
    <w:abstractNumId w:val="21"/>
  </w:num>
  <w:num w:numId="42">
    <w:abstractNumId w:val="36"/>
  </w:num>
  <w:num w:numId="43">
    <w:abstractNumId w:val="61"/>
  </w:num>
  <w:num w:numId="44">
    <w:abstractNumId w:val="22"/>
  </w:num>
  <w:num w:numId="45">
    <w:abstractNumId w:val="64"/>
  </w:num>
  <w:num w:numId="46">
    <w:abstractNumId w:val="8"/>
  </w:num>
  <w:num w:numId="47">
    <w:abstractNumId w:val="55"/>
  </w:num>
  <w:num w:numId="48">
    <w:abstractNumId w:val="32"/>
  </w:num>
  <w:num w:numId="49">
    <w:abstractNumId w:val="41"/>
  </w:num>
  <w:num w:numId="50">
    <w:abstractNumId w:val="5"/>
  </w:num>
  <w:num w:numId="51">
    <w:abstractNumId w:val="65"/>
  </w:num>
  <w:num w:numId="52">
    <w:abstractNumId w:val="48"/>
  </w:num>
  <w:num w:numId="53">
    <w:abstractNumId w:val="38"/>
  </w:num>
  <w:num w:numId="54">
    <w:abstractNumId w:val="15"/>
  </w:num>
  <w:num w:numId="55">
    <w:abstractNumId w:val="16"/>
  </w:num>
  <w:num w:numId="56">
    <w:abstractNumId w:val="34"/>
  </w:num>
  <w:num w:numId="57">
    <w:abstractNumId w:val="18"/>
  </w:num>
  <w:num w:numId="58">
    <w:abstractNumId w:val="9"/>
  </w:num>
  <w:num w:numId="59">
    <w:abstractNumId w:val="63"/>
  </w:num>
  <w:num w:numId="60">
    <w:abstractNumId w:val="30"/>
  </w:num>
  <w:num w:numId="61">
    <w:abstractNumId w:val="62"/>
  </w:num>
  <w:num w:numId="62">
    <w:abstractNumId w:val="31"/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</w:num>
  <w:num w:numId="67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313"/>
    <w:rsid w:val="00006415"/>
    <w:rsid w:val="00045FB2"/>
    <w:rsid w:val="000500CF"/>
    <w:rsid w:val="000602BA"/>
    <w:rsid w:val="00060740"/>
    <w:rsid w:val="00077090"/>
    <w:rsid w:val="00083384"/>
    <w:rsid w:val="000B323D"/>
    <w:rsid w:val="000B5379"/>
    <w:rsid w:val="000E1973"/>
    <w:rsid w:val="000E458B"/>
    <w:rsid w:val="000F425A"/>
    <w:rsid w:val="00144B37"/>
    <w:rsid w:val="0015312E"/>
    <w:rsid w:val="001F170C"/>
    <w:rsid w:val="002047F3"/>
    <w:rsid w:val="00222FB2"/>
    <w:rsid w:val="00293687"/>
    <w:rsid w:val="002C4272"/>
    <w:rsid w:val="002F6FFD"/>
    <w:rsid w:val="0031637D"/>
    <w:rsid w:val="00322D14"/>
    <w:rsid w:val="00332192"/>
    <w:rsid w:val="00377C4D"/>
    <w:rsid w:val="0038018B"/>
    <w:rsid w:val="00385D82"/>
    <w:rsid w:val="003948E8"/>
    <w:rsid w:val="003A0A4A"/>
    <w:rsid w:val="003A1425"/>
    <w:rsid w:val="003D63F7"/>
    <w:rsid w:val="00415449"/>
    <w:rsid w:val="00420274"/>
    <w:rsid w:val="00434C56"/>
    <w:rsid w:val="00456079"/>
    <w:rsid w:val="00483A55"/>
    <w:rsid w:val="00487F3D"/>
    <w:rsid w:val="0049076C"/>
    <w:rsid w:val="00490CA0"/>
    <w:rsid w:val="00495574"/>
    <w:rsid w:val="004A260F"/>
    <w:rsid w:val="004B4B9F"/>
    <w:rsid w:val="004B650C"/>
    <w:rsid w:val="004D270E"/>
    <w:rsid w:val="004D38DD"/>
    <w:rsid w:val="004F0C91"/>
    <w:rsid w:val="005025F6"/>
    <w:rsid w:val="00503CE6"/>
    <w:rsid w:val="00514D92"/>
    <w:rsid w:val="00531C49"/>
    <w:rsid w:val="005351A7"/>
    <w:rsid w:val="0055348E"/>
    <w:rsid w:val="00554A04"/>
    <w:rsid w:val="00563255"/>
    <w:rsid w:val="00583D8A"/>
    <w:rsid w:val="00593624"/>
    <w:rsid w:val="00604B47"/>
    <w:rsid w:val="0061097D"/>
    <w:rsid w:val="006118A7"/>
    <w:rsid w:val="006239F1"/>
    <w:rsid w:val="00655503"/>
    <w:rsid w:val="006B2765"/>
    <w:rsid w:val="006C3932"/>
    <w:rsid w:val="006D163E"/>
    <w:rsid w:val="006D6E3A"/>
    <w:rsid w:val="006F402F"/>
    <w:rsid w:val="00700D2C"/>
    <w:rsid w:val="00717E5B"/>
    <w:rsid w:val="00727CDE"/>
    <w:rsid w:val="007455E0"/>
    <w:rsid w:val="00754CE2"/>
    <w:rsid w:val="007673B0"/>
    <w:rsid w:val="00784804"/>
    <w:rsid w:val="007A19CE"/>
    <w:rsid w:val="007E19C9"/>
    <w:rsid w:val="007E37BB"/>
    <w:rsid w:val="00812D74"/>
    <w:rsid w:val="00845A90"/>
    <w:rsid w:val="008553BC"/>
    <w:rsid w:val="00856766"/>
    <w:rsid w:val="00856B64"/>
    <w:rsid w:val="008D1D8C"/>
    <w:rsid w:val="008D53E2"/>
    <w:rsid w:val="008F7B1C"/>
    <w:rsid w:val="00903FDF"/>
    <w:rsid w:val="00930F37"/>
    <w:rsid w:val="00933708"/>
    <w:rsid w:val="00992219"/>
    <w:rsid w:val="009B1945"/>
    <w:rsid w:val="009C1C94"/>
    <w:rsid w:val="009D56E6"/>
    <w:rsid w:val="009E444F"/>
    <w:rsid w:val="00A30EF0"/>
    <w:rsid w:val="00A362C9"/>
    <w:rsid w:val="00A76878"/>
    <w:rsid w:val="00A77C4F"/>
    <w:rsid w:val="00A8596C"/>
    <w:rsid w:val="00A92791"/>
    <w:rsid w:val="00AC6583"/>
    <w:rsid w:val="00AF1BD7"/>
    <w:rsid w:val="00B060FA"/>
    <w:rsid w:val="00B427A6"/>
    <w:rsid w:val="00B513F3"/>
    <w:rsid w:val="00B703A6"/>
    <w:rsid w:val="00B82FEE"/>
    <w:rsid w:val="00B85BC0"/>
    <w:rsid w:val="00B944C3"/>
    <w:rsid w:val="00BA7636"/>
    <w:rsid w:val="00BC0433"/>
    <w:rsid w:val="00C15B3E"/>
    <w:rsid w:val="00C43B17"/>
    <w:rsid w:val="00C453D4"/>
    <w:rsid w:val="00C50641"/>
    <w:rsid w:val="00C53FCB"/>
    <w:rsid w:val="00C71202"/>
    <w:rsid w:val="00C73430"/>
    <w:rsid w:val="00C81889"/>
    <w:rsid w:val="00C84402"/>
    <w:rsid w:val="00CB6633"/>
    <w:rsid w:val="00CC3DA9"/>
    <w:rsid w:val="00CD5137"/>
    <w:rsid w:val="00D120A3"/>
    <w:rsid w:val="00D14D66"/>
    <w:rsid w:val="00D23F32"/>
    <w:rsid w:val="00D37CDB"/>
    <w:rsid w:val="00D42C07"/>
    <w:rsid w:val="00D63872"/>
    <w:rsid w:val="00DA33A3"/>
    <w:rsid w:val="00DC06AD"/>
    <w:rsid w:val="00DD057B"/>
    <w:rsid w:val="00E1488B"/>
    <w:rsid w:val="00E52781"/>
    <w:rsid w:val="00E82313"/>
    <w:rsid w:val="00EE5DB4"/>
    <w:rsid w:val="00EF4F42"/>
    <w:rsid w:val="00F2106C"/>
    <w:rsid w:val="00F241DB"/>
    <w:rsid w:val="00F52EC3"/>
    <w:rsid w:val="00F67796"/>
    <w:rsid w:val="00F92B31"/>
    <w:rsid w:val="00FA626D"/>
    <w:rsid w:val="00FB7C5C"/>
    <w:rsid w:val="00FE09AB"/>
    <w:rsid w:val="00FE40D0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1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82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8231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82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231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alloonTextChar">
    <w:name w:val="Balloon Text Char"/>
    <w:uiPriority w:val="99"/>
    <w:semiHidden/>
    <w:locked/>
    <w:rsid w:val="00E82313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82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style2">
    <w:name w:val="style2"/>
    <w:basedOn w:val="Normalny"/>
    <w:uiPriority w:val="99"/>
    <w:rsid w:val="00E8231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style4">
    <w:name w:val="style4"/>
    <w:basedOn w:val="Normalny"/>
    <w:uiPriority w:val="99"/>
    <w:rsid w:val="00E8231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style6">
    <w:name w:val="style6"/>
    <w:basedOn w:val="Normalny"/>
    <w:uiPriority w:val="99"/>
    <w:rsid w:val="00E8231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harStyle3Znak">
    <w:name w:val="Char Style 3 Znak"/>
    <w:link w:val="CharStyle3"/>
    <w:uiPriority w:val="99"/>
    <w:locked/>
    <w:rsid w:val="00E82313"/>
    <w:rPr>
      <w:rFonts w:ascii="Arial" w:hAnsi="Arial"/>
      <w:b/>
      <w:sz w:val="18"/>
      <w:shd w:val="clear" w:color="auto" w:fill="FFFFFF"/>
    </w:rPr>
  </w:style>
  <w:style w:type="paragraph" w:customStyle="1" w:styleId="CharStyle3">
    <w:name w:val="Char Style 3"/>
    <w:basedOn w:val="Normalny"/>
    <w:link w:val="CharStyle3Znak"/>
    <w:uiPriority w:val="99"/>
    <w:rsid w:val="00E82313"/>
    <w:pPr>
      <w:widowControl w:val="0"/>
      <w:shd w:val="clear" w:color="auto" w:fill="FFFFFF"/>
      <w:spacing w:line="240" w:lineRule="atLeast"/>
    </w:pPr>
    <w:rPr>
      <w:rFonts w:ascii="Arial" w:eastAsia="Calibri" w:hAnsi="Arial"/>
      <w:b/>
      <w:sz w:val="18"/>
      <w:szCs w:val="20"/>
    </w:rPr>
  </w:style>
  <w:style w:type="character" w:customStyle="1" w:styleId="CharStyle5Znak">
    <w:name w:val="Char Style 5 Znak"/>
    <w:link w:val="CharStyle5"/>
    <w:uiPriority w:val="99"/>
    <w:locked/>
    <w:rsid w:val="00E82313"/>
    <w:rPr>
      <w:rFonts w:ascii="Arial" w:hAnsi="Arial"/>
      <w:b/>
      <w:spacing w:val="-2"/>
      <w:sz w:val="18"/>
      <w:shd w:val="clear" w:color="auto" w:fill="FFFFFF"/>
    </w:rPr>
  </w:style>
  <w:style w:type="paragraph" w:customStyle="1" w:styleId="CharStyle5">
    <w:name w:val="Char Style 5"/>
    <w:basedOn w:val="Normalny"/>
    <w:link w:val="CharStyle5Znak"/>
    <w:uiPriority w:val="99"/>
    <w:rsid w:val="00E82313"/>
    <w:pPr>
      <w:widowControl w:val="0"/>
      <w:shd w:val="clear" w:color="auto" w:fill="FFFFFF"/>
      <w:spacing w:line="225" w:lineRule="exact"/>
    </w:pPr>
    <w:rPr>
      <w:rFonts w:ascii="Arial" w:eastAsia="Calibri" w:hAnsi="Arial"/>
      <w:b/>
      <w:spacing w:val="-2"/>
      <w:sz w:val="18"/>
      <w:szCs w:val="20"/>
    </w:rPr>
  </w:style>
  <w:style w:type="character" w:customStyle="1" w:styleId="CharStyle7Znak">
    <w:name w:val="Char Style 7 Znak"/>
    <w:link w:val="CharStyle7"/>
    <w:uiPriority w:val="99"/>
    <w:locked/>
    <w:rsid w:val="00E82313"/>
    <w:rPr>
      <w:rFonts w:ascii="Arial" w:hAnsi="Arial"/>
      <w:spacing w:val="1"/>
      <w:sz w:val="17"/>
      <w:shd w:val="clear" w:color="auto" w:fill="FFFFFF"/>
    </w:rPr>
  </w:style>
  <w:style w:type="paragraph" w:customStyle="1" w:styleId="CharStyle7">
    <w:name w:val="Char Style 7"/>
    <w:basedOn w:val="Normalny"/>
    <w:link w:val="CharStyle7Znak"/>
    <w:uiPriority w:val="99"/>
    <w:rsid w:val="00E82313"/>
    <w:pPr>
      <w:widowControl w:val="0"/>
      <w:shd w:val="clear" w:color="auto" w:fill="FFFFFF"/>
      <w:spacing w:line="240" w:lineRule="atLeast"/>
    </w:pPr>
    <w:rPr>
      <w:rFonts w:ascii="Arial" w:eastAsia="Calibri" w:hAnsi="Arial"/>
      <w:spacing w:val="1"/>
      <w:sz w:val="17"/>
      <w:szCs w:val="20"/>
    </w:rPr>
  </w:style>
  <w:style w:type="paragraph" w:customStyle="1" w:styleId="Style20">
    <w:name w:val="Style 2"/>
    <w:basedOn w:val="Normalny"/>
    <w:uiPriority w:val="99"/>
    <w:rsid w:val="00E82313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8"/>
      <w:szCs w:val="18"/>
    </w:rPr>
  </w:style>
  <w:style w:type="paragraph" w:customStyle="1" w:styleId="Style40">
    <w:name w:val="Style 4"/>
    <w:basedOn w:val="Normalny"/>
    <w:uiPriority w:val="99"/>
    <w:rsid w:val="00E82313"/>
    <w:pPr>
      <w:widowControl w:val="0"/>
      <w:shd w:val="clear" w:color="auto" w:fill="FFFFFF"/>
      <w:spacing w:line="225" w:lineRule="exact"/>
    </w:pPr>
    <w:rPr>
      <w:rFonts w:ascii="Arial" w:hAnsi="Arial"/>
      <w:b/>
      <w:bCs/>
      <w:spacing w:val="-2"/>
      <w:sz w:val="18"/>
      <w:szCs w:val="18"/>
    </w:rPr>
  </w:style>
  <w:style w:type="paragraph" w:customStyle="1" w:styleId="Style60">
    <w:name w:val="Style 6"/>
    <w:basedOn w:val="Normalny"/>
    <w:uiPriority w:val="99"/>
    <w:rsid w:val="00E82313"/>
    <w:pPr>
      <w:widowControl w:val="0"/>
      <w:shd w:val="clear" w:color="auto" w:fill="FFFFFF"/>
      <w:spacing w:line="240" w:lineRule="atLeast"/>
    </w:pPr>
    <w:rPr>
      <w:rFonts w:ascii="Arial" w:hAnsi="Arial"/>
      <w:spacing w:val="1"/>
      <w:sz w:val="17"/>
      <w:szCs w:val="17"/>
    </w:rPr>
  </w:style>
  <w:style w:type="paragraph" w:styleId="Akapitzlist">
    <w:name w:val="List Paragraph"/>
    <w:basedOn w:val="Normalny"/>
    <w:uiPriority w:val="99"/>
    <w:qFormat/>
    <w:rsid w:val="00E82313"/>
    <w:pPr>
      <w:ind w:left="708"/>
    </w:pPr>
  </w:style>
  <w:style w:type="character" w:styleId="Pogrubienie">
    <w:name w:val="Strong"/>
    <w:uiPriority w:val="99"/>
    <w:qFormat/>
    <w:rsid w:val="00E82313"/>
    <w:rPr>
      <w:rFonts w:cs="Times New Roman"/>
      <w:b/>
    </w:rPr>
  </w:style>
  <w:style w:type="character" w:styleId="Hipercze">
    <w:name w:val="Hyperlink"/>
    <w:uiPriority w:val="99"/>
    <w:semiHidden/>
    <w:rsid w:val="00E8231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DC06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yzowski.pl/strona/strona/stypendia-z-powiatowego-funduszu-stypendialnego-im-jana-przeclawczyka-dabrowskiego-dla-uzdolnionej-mlodziezy,83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undacjanbp.pl/index.php?id=tablice_interaktyw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zyzowski.pl/strona/strona/nagroda-podkarpackiego-stowarzyszenia-samorzadow-terytorialnych-najzdolniejsza-mlodziez-podkarpacia,8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41</Pages>
  <Words>8629</Words>
  <Characters>51774</Characters>
  <Application>Microsoft Office Word</Application>
  <DocSecurity>0</DocSecurity>
  <Lines>431</Lines>
  <Paragraphs>120</Paragraphs>
  <ScaleCrop>false</ScaleCrop>
  <Company/>
  <LinksUpToDate>false</LinksUpToDate>
  <CharactersWithSpaces>60283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Adam Witek</cp:lastModifiedBy>
  <cp:revision>7</cp:revision>
  <dcterms:created xsi:type="dcterms:W3CDTF">2013-10-22T18:31:00Z</dcterms:created>
  <dcterms:modified xsi:type="dcterms:W3CDTF">2015-11-18T12:57:00Z</dcterms:modified>
</cp:coreProperties>
</file>